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456E" w:rsidRPr="009C456E" w:rsidRDefault="009C456E" w:rsidP="009C456E">
      <w:pPr>
        <w:spacing w:before="100" w:beforeAutospacing="1" w:after="100" w:afterAutospacing="1" w:line="240" w:lineRule="auto"/>
        <w:jc w:val="center"/>
        <w:rPr>
          <w:rFonts w:ascii="Gill Sans" w:eastAsia="Times New Roman" w:hAnsi="Gill Sans" w:cs="Times New Roman"/>
          <w:b/>
          <w:sz w:val="28"/>
          <w:szCs w:val="24"/>
          <w:lang w:eastAsia="fr-FR"/>
        </w:rPr>
      </w:pPr>
      <w:r w:rsidRPr="009C456E">
        <w:rPr>
          <w:rFonts w:ascii="Gill Sans" w:eastAsia="Times New Roman" w:hAnsi="Gill Sans" w:cs="Times New Roman"/>
          <w:b/>
          <w:sz w:val="28"/>
          <w:szCs w:val="24"/>
          <w:lang w:eastAsia="fr-FR"/>
        </w:rPr>
        <w:t>G.E.A.S.E</w:t>
      </w:r>
    </w:p>
    <w:p w:rsidR="009C456E" w:rsidRPr="009C456E" w:rsidRDefault="009C456E" w:rsidP="00413B09">
      <w:pPr>
        <w:spacing w:before="100" w:beforeAutospacing="1" w:after="100" w:afterAutospacing="1" w:line="240" w:lineRule="auto"/>
        <w:rPr>
          <w:rFonts w:ascii="Gill Sans" w:eastAsia="Times New Roman" w:hAnsi="Gill Sans" w:cs="Times New Roman"/>
          <w:sz w:val="24"/>
          <w:szCs w:val="24"/>
          <w:lang w:eastAsia="fr-FR"/>
        </w:rPr>
      </w:pPr>
    </w:p>
    <w:p w:rsidR="00413B09" w:rsidRPr="009C456E" w:rsidRDefault="00413B09" w:rsidP="009C456E">
      <w:pPr>
        <w:spacing w:before="100" w:beforeAutospacing="1" w:after="100" w:afterAutospacing="1" w:line="360" w:lineRule="auto"/>
        <w:rPr>
          <w:rFonts w:ascii="Gill Sans" w:eastAsia="Times New Roman" w:hAnsi="Gill Sans" w:cs="Times New Roman"/>
          <w:sz w:val="24"/>
          <w:szCs w:val="24"/>
          <w:lang w:eastAsia="fr-FR"/>
        </w:rPr>
      </w:pPr>
      <w:r w:rsidRPr="009C456E">
        <w:rPr>
          <w:rFonts w:ascii="Gill Sans" w:eastAsia="Times New Roman" w:hAnsi="Gill Sans" w:cs="Times New Roman"/>
          <w:sz w:val="24"/>
          <w:szCs w:val="24"/>
          <w:lang w:eastAsia="fr-FR"/>
        </w:rPr>
        <w:t xml:space="preserve">Cet atelier se propose de réfléchir à nos pratiques par le biais </w:t>
      </w:r>
      <w:r w:rsidRPr="009C456E">
        <w:rPr>
          <w:rFonts w:ascii="Gill Sans" w:eastAsia="Times New Roman" w:hAnsi="Gill Sans" w:cs="Times New Roman"/>
          <w:b/>
          <w:sz w:val="24"/>
          <w:szCs w:val="24"/>
          <w:lang w:eastAsia="fr-FR"/>
        </w:rPr>
        <w:t>du GEASE, groupe d'entrainement à l'analyse de situations éducatives</w:t>
      </w:r>
      <w:r w:rsidRPr="009C456E">
        <w:rPr>
          <w:rFonts w:ascii="Gill Sans" w:eastAsia="Times New Roman" w:hAnsi="Gill Sans" w:cs="Times New Roman"/>
          <w:sz w:val="24"/>
          <w:szCs w:val="24"/>
          <w:lang w:eastAsia="fr-FR"/>
        </w:rPr>
        <w:t xml:space="preserve">, créé par Richard Etienne et une équipe d'enseignants dans les années 70. </w:t>
      </w:r>
    </w:p>
    <w:p w:rsidR="00413B09" w:rsidRPr="009C456E" w:rsidRDefault="00413B09" w:rsidP="009C456E">
      <w:pPr>
        <w:spacing w:before="100" w:beforeAutospacing="1" w:after="100" w:afterAutospacing="1" w:line="360" w:lineRule="auto"/>
        <w:rPr>
          <w:rFonts w:ascii="Gill Sans" w:eastAsia="Times New Roman" w:hAnsi="Gill Sans" w:cs="Times New Roman"/>
          <w:sz w:val="24"/>
          <w:szCs w:val="24"/>
          <w:lang w:eastAsia="fr-FR"/>
        </w:rPr>
      </w:pPr>
      <w:r w:rsidRPr="009C456E">
        <w:rPr>
          <w:rFonts w:ascii="Gill Sans" w:eastAsia="Times New Roman" w:hAnsi="Gill Sans" w:cs="Times New Roman"/>
          <w:sz w:val="24"/>
          <w:szCs w:val="24"/>
          <w:lang w:eastAsia="fr-FR"/>
        </w:rPr>
        <w:t xml:space="preserve">Selon ce protocole, il s'agira de prendre le temps d’analyser collectivement des situations apportées par les participants. </w:t>
      </w:r>
    </w:p>
    <w:p w:rsidR="00413B09" w:rsidRPr="009C456E" w:rsidRDefault="00413B09" w:rsidP="009C456E">
      <w:pPr>
        <w:spacing w:before="100" w:beforeAutospacing="1" w:after="100" w:afterAutospacing="1" w:line="360" w:lineRule="auto"/>
        <w:rPr>
          <w:rFonts w:ascii="Gill Sans" w:eastAsia="Times New Roman" w:hAnsi="Gill Sans" w:cs="Times New Roman"/>
          <w:sz w:val="24"/>
          <w:szCs w:val="24"/>
          <w:lang w:eastAsia="fr-FR"/>
        </w:rPr>
      </w:pPr>
      <w:r w:rsidRPr="009C456E">
        <w:rPr>
          <w:rFonts w:ascii="Gill Sans" w:eastAsia="Times New Roman" w:hAnsi="Gill Sans" w:cs="Times New Roman"/>
          <w:sz w:val="24"/>
          <w:szCs w:val="24"/>
          <w:lang w:eastAsia="fr-FR"/>
        </w:rPr>
        <w:t xml:space="preserve">Par le biais de </w:t>
      </w:r>
      <w:r w:rsidRPr="009C456E">
        <w:rPr>
          <w:rFonts w:ascii="Gill Sans" w:eastAsia="Times New Roman" w:hAnsi="Gill Sans" w:cs="Times New Roman"/>
          <w:b/>
          <w:sz w:val="24"/>
          <w:szCs w:val="24"/>
          <w:lang w:eastAsia="fr-FR"/>
        </w:rPr>
        <w:t>l'écoute active</w:t>
      </w:r>
      <w:r w:rsidRPr="009C456E">
        <w:rPr>
          <w:rFonts w:ascii="Gill Sans" w:eastAsia="Times New Roman" w:hAnsi="Gill Sans" w:cs="Times New Roman"/>
          <w:sz w:val="24"/>
          <w:szCs w:val="24"/>
          <w:lang w:eastAsia="fr-FR"/>
        </w:rPr>
        <w:t xml:space="preserve"> et de la </w:t>
      </w:r>
      <w:r w:rsidRPr="009C456E">
        <w:rPr>
          <w:rFonts w:ascii="Gill Sans" w:eastAsia="Times New Roman" w:hAnsi="Gill Sans" w:cs="Times New Roman"/>
          <w:b/>
          <w:sz w:val="24"/>
          <w:szCs w:val="24"/>
          <w:lang w:eastAsia="fr-FR"/>
        </w:rPr>
        <w:t>prise de parole encadrée</w:t>
      </w:r>
      <w:r w:rsidRPr="009C456E">
        <w:rPr>
          <w:rFonts w:ascii="Gill Sans" w:eastAsia="Times New Roman" w:hAnsi="Gill Sans" w:cs="Times New Roman"/>
          <w:sz w:val="24"/>
          <w:szCs w:val="24"/>
          <w:lang w:eastAsia="fr-FR"/>
        </w:rPr>
        <w:t xml:space="preserve"> par les animatrices, nous essaierons collectivement de démêler les différents registres de la situation évoquée, d’un point de vue pédagogique, psychologique, sociologique et institutionnel. Cet atelier, d'une durée de </w:t>
      </w:r>
      <w:r w:rsidRPr="009C456E">
        <w:rPr>
          <w:rFonts w:ascii="Gill Sans" w:eastAsia="Times New Roman" w:hAnsi="Gill Sans" w:cs="Times New Roman"/>
          <w:b/>
          <w:sz w:val="24"/>
          <w:szCs w:val="24"/>
          <w:lang w:eastAsia="fr-FR"/>
        </w:rPr>
        <w:t>2h30</w:t>
      </w:r>
      <w:r w:rsidRPr="009C456E">
        <w:rPr>
          <w:rFonts w:ascii="Gill Sans" w:eastAsia="Times New Roman" w:hAnsi="Gill Sans" w:cs="Times New Roman"/>
          <w:sz w:val="24"/>
          <w:szCs w:val="24"/>
          <w:lang w:eastAsia="fr-FR"/>
        </w:rPr>
        <w:t xml:space="preserve">, sera animé par </w:t>
      </w:r>
      <w:r w:rsidRPr="009C456E">
        <w:rPr>
          <w:rFonts w:ascii="Gill Sans" w:eastAsia="Times New Roman" w:hAnsi="Gill Sans" w:cs="Times New Roman"/>
          <w:b/>
          <w:sz w:val="24"/>
          <w:szCs w:val="24"/>
          <w:lang w:eastAsia="fr-FR"/>
        </w:rPr>
        <w:t>Sandra Miranda</w:t>
      </w:r>
      <w:r w:rsidRPr="009C456E">
        <w:rPr>
          <w:rFonts w:ascii="Gill Sans" w:eastAsia="Times New Roman" w:hAnsi="Gill Sans" w:cs="Times New Roman"/>
          <w:sz w:val="24"/>
          <w:szCs w:val="24"/>
          <w:lang w:eastAsia="fr-FR"/>
        </w:rPr>
        <w:t xml:space="preserve"> et </w:t>
      </w:r>
      <w:r w:rsidRPr="009C456E">
        <w:rPr>
          <w:rFonts w:ascii="Gill Sans" w:eastAsia="Times New Roman" w:hAnsi="Gill Sans" w:cs="Times New Roman"/>
          <w:b/>
          <w:sz w:val="24"/>
          <w:szCs w:val="24"/>
          <w:lang w:eastAsia="fr-FR"/>
        </w:rPr>
        <w:t xml:space="preserve">Caroline </w:t>
      </w:r>
      <w:proofErr w:type="spellStart"/>
      <w:r w:rsidRPr="009C456E">
        <w:rPr>
          <w:rFonts w:ascii="Gill Sans" w:eastAsia="Times New Roman" w:hAnsi="Gill Sans" w:cs="Times New Roman"/>
          <w:b/>
          <w:sz w:val="24"/>
          <w:szCs w:val="24"/>
          <w:lang w:eastAsia="fr-FR"/>
        </w:rPr>
        <w:t>Elissagaray</w:t>
      </w:r>
      <w:proofErr w:type="spellEnd"/>
      <w:r w:rsidRPr="009C456E">
        <w:rPr>
          <w:rFonts w:ascii="Gill Sans" w:eastAsia="Times New Roman" w:hAnsi="Gill Sans" w:cs="Times New Roman"/>
          <w:sz w:val="24"/>
          <w:szCs w:val="24"/>
          <w:lang w:eastAsia="fr-FR"/>
        </w:rPr>
        <w:t xml:space="preserve"> qui seront garantes du cadre : </w:t>
      </w:r>
      <w:r w:rsidRPr="009C456E">
        <w:rPr>
          <w:rFonts w:ascii="Gill Sans" w:eastAsia="Times New Roman" w:hAnsi="Gill Sans" w:cs="Times New Roman"/>
          <w:b/>
          <w:sz w:val="24"/>
          <w:szCs w:val="24"/>
          <w:lang w:eastAsia="fr-FR"/>
        </w:rPr>
        <w:t>bienveillance, écoute, confidentialité</w:t>
      </w:r>
      <w:r w:rsidRPr="009C456E">
        <w:rPr>
          <w:rFonts w:ascii="Gill Sans" w:eastAsia="Times New Roman" w:hAnsi="Gill Sans" w:cs="Times New Roman"/>
          <w:sz w:val="24"/>
          <w:szCs w:val="24"/>
          <w:lang w:eastAsia="fr-FR"/>
        </w:rPr>
        <w:t xml:space="preserve">. </w:t>
      </w:r>
    </w:p>
    <w:p w:rsidR="009C456E" w:rsidRDefault="00DD6E7C" w:rsidP="009C456E">
      <w:pPr>
        <w:spacing w:before="100" w:beforeAutospacing="1" w:after="100" w:afterAutospacing="1" w:line="360" w:lineRule="auto"/>
        <w:rPr>
          <w:rFonts w:ascii="Gill Sans" w:eastAsia="Times New Roman" w:hAnsi="Gill Sans" w:cs="Times New Roman"/>
          <w:sz w:val="24"/>
          <w:szCs w:val="24"/>
          <w:lang w:eastAsia="fr-FR"/>
        </w:rPr>
      </w:pPr>
      <w:r w:rsidRPr="009C456E">
        <w:rPr>
          <w:rFonts w:ascii="Gill Sans" w:eastAsia="Times New Roman" w:hAnsi="Gill Sans" w:cs="Times New Roman"/>
          <w:sz w:val="24"/>
          <w:szCs w:val="24"/>
          <w:lang w:eastAsia="fr-FR"/>
        </w:rPr>
        <w:t>A ce propos, nous attirons</w:t>
      </w:r>
      <w:r w:rsidR="00413B09" w:rsidRPr="009C456E">
        <w:rPr>
          <w:rFonts w:ascii="Gill Sans" w:eastAsia="Times New Roman" w:hAnsi="Gill Sans" w:cs="Times New Roman"/>
          <w:sz w:val="24"/>
          <w:szCs w:val="24"/>
          <w:lang w:eastAsia="fr-FR"/>
        </w:rPr>
        <w:t xml:space="preserve"> votre attention sur l’importance de respecter le cadre proposé. Il </w:t>
      </w:r>
      <w:r w:rsidRPr="009C456E">
        <w:rPr>
          <w:rFonts w:ascii="Gill Sans" w:eastAsia="Times New Roman" w:hAnsi="Gill Sans" w:cs="Times New Roman"/>
          <w:sz w:val="24"/>
          <w:szCs w:val="24"/>
          <w:lang w:eastAsia="fr-FR"/>
        </w:rPr>
        <w:t xml:space="preserve">  </w:t>
      </w:r>
      <w:r w:rsidR="00413B09" w:rsidRPr="009C456E">
        <w:rPr>
          <w:rFonts w:ascii="Gill Sans" w:eastAsia="Times New Roman" w:hAnsi="Gill Sans" w:cs="Times New Roman"/>
          <w:sz w:val="24"/>
          <w:szCs w:val="24"/>
          <w:lang w:eastAsia="fr-FR"/>
        </w:rPr>
        <w:t>n’est pas possible, en effet, d’intégrer au cours de la séance un participant qui arriverait en retard, comme il n’est pas envisageable non plus de partir avant la fin de la séance</w:t>
      </w:r>
      <w:r w:rsidRPr="009C456E">
        <w:rPr>
          <w:rFonts w:ascii="Gill Sans" w:eastAsia="Times New Roman" w:hAnsi="Gill Sans" w:cs="Times New Roman"/>
          <w:sz w:val="24"/>
          <w:szCs w:val="24"/>
          <w:lang w:eastAsia="fr-FR"/>
        </w:rPr>
        <w:t xml:space="preserve">. </w:t>
      </w:r>
    </w:p>
    <w:p w:rsidR="00413B09" w:rsidRPr="009C456E" w:rsidRDefault="00DD6E7C" w:rsidP="009C456E">
      <w:pPr>
        <w:spacing w:before="100" w:beforeAutospacing="1" w:after="100" w:afterAutospacing="1" w:line="360" w:lineRule="auto"/>
        <w:jc w:val="center"/>
        <w:rPr>
          <w:rFonts w:ascii="Gill Sans" w:eastAsia="Times New Roman" w:hAnsi="Gill Sans" w:cs="Times New Roman"/>
          <w:b/>
          <w:sz w:val="24"/>
          <w:szCs w:val="24"/>
          <w:lang w:eastAsia="fr-FR"/>
        </w:rPr>
      </w:pPr>
      <w:r w:rsidRPr="009C456E">
        <w:rPr>
          <w:rFonts w:ascii="Gill Sans" w:eastAsia="Times New Roman" w:hAnsi="Gill Sans" w:cs="Times New Roman"/>
          <w:b/>
          <w:sz w:val="24"/>
          <w:szCs w:val="24"/>
          <w:lang w:eastAsia="fr-FR"/>
        </w:rPr>
        <w:t>Nous veillerons à tenir les horaires suivants :</w:t>
      </w:r>
    </w:p>
    <w:p w:rsidR="009C456E" w:rsidRPr="009C456E" w:rsidRDefault="009756F5" w:rsidP="009C456E">
      <w:pPr>
        <w:spacing w:before="100" w:beforeAutospacing="1" w:after="100" w:afterAutospacing="1" w:line="240" w:lineRule="auto"/>
        <w:jc w:val="center"/>
        <w:rPr>
          <w:rFonts w:ascii="Gill Sans" w:eastAsia="Times New Roman" w:hAnsi="Gill Sans" w:cs="Times New Roman"/>
          <w:b/>
          <w:sz w:val="28"/>
          <w:szCs w:val="24"/>
          <w:lang w:eastAsia="fr-FR"/>
        </w:rPr>
      </w:pPr>
      <w:r w:rsidRPr="009C456E">
        <w:rPr>
          <w:rFonts w:ascii="Gill Sans" w:eastAsia="Times New Roman" w:hAnsi="Gill Sans" w:cs="Times New Roman"/>
          <w:b/>
          <w:sz w:val="28"/>
          <w:szCs w:val="24"/>
          <w:lang w:eastAsia="fr-FR"/>
        </w:rPr>
        <w:t>10h-</w:t>
      </w:r>
      <w:r w:rsidR="008F6BF5">
        <w:rPr>
          <w:rFonts w:ascii="Gill Sans" w:eastAsia="Times New Roman" w:hAnsi="Gill Sans" w:cs="Times New Roman"/>
          <w:b/>
          <w:sz w:val="28"/>
          <w:szCs w:val="24"/>
          <w:lang w:eastAsia="fr-FR"/>
        </w:rPr>
        <w:t>0</w:t>
      </w:r>
      <w:bookmarkStart w:id="0" w:name="_GoBack"/>
      <w:bookmarkEnd w:id="0"/>
      <w:r w:rsidR="00740C5E" w:rsidRPr="009C456E">
        <w:rPr>
          <w:rFonts w:ascii="Gill Sans" w:eastAsia="Times New Roman" w:hAnsi="Gill Sans" w:cs="Times New Roman"/>
          <w:b/>
          <w:sz w:val="28"/>
          <w:szCs w:val="24"/>
          <w:lang w:eastAsia="fr-FR"/>
        </w:rPr>
        <w:t>0</w:t>
      </w:r>
      <w:r w:rsidR="009C456E" w:rsidRPr="009C456E">
        <w:rPr>
          <w:rFonts w:ascii="Gill Sans" w:eastAsia="Times New Roman" w:hAnsi="Gill Sans" w:cs="Times New Roman"/>
          <w:b/>
          <w:sz w:val="28"/>
          <w:szCs w:val="24"/>
          <w:lang w:eastAsia="fr-FR"/>
        </w:rPr>
        <w:t xml:space="preserve"> - </w:t>
      </w:r>
      <w:r w:rsidR="0099120C" w:rsidRPr="009C456E">
        <w:rPr>
          <w:rFonts w:ascii="Gill Sans" w:eastAsia="Times New Roman" w:hAnsi="Gill Sans" w:cs="Times New Roman"/>
          <w:b/>
          <w:sz w:val="28"/>
          <w:szCs w:val="24"/>
          <w:lang w:eastAsia="fr-FR"/>
        </w:rPr>
        <w:t>12h30</w:t>
      </w:r>
    </w:p>
    <w:p w:rsidR="009C456E" w:rsidRPr="009C456E" w:rsidRDefault="009C456E" w:rsidP="009C456E">
      <w:pPr>
        <w:spacing w:before="100" w:beforeAutospacing="1" w:after="100" w:afterAutospacing="1" w:line="240" w:lineRule="auto"/>
        <w:jc w:val="center"/>
        <w:rPr>
          <w:rFonts w:ascii="Gill Sans" w:eastAsia="Times New Roman" w:hAnsi="Gill Sans" w:cs="Times New Roman"/>
          <w:b/>
          <w:sz w:val="28"/>
          <w:szCs w:val="24"/>
          <w:lang w:eastAsia="fr-FR"/>
        </w:rPr>
      </w:pPr>
      <w:r w:rsidRPr="009C456E">
        <w:rPr>
          <w:rFonts w:ascii="Gill Sans" w:eastAsia="Times New Roman" w:hAnsi="Gill Sans" w:cs="Times New Roman"/>
          <w:b/>
          <w:sz w:val="28"/>
          <w:szCs w:val="24"/>
          <w:lang w:eastAsia="fr-FR"/>
        </w:rPr>
        <w:t>Première séance : le samedi 31 janvier</w:t>
      </w:r>
    </w:p>
    <w:p w:rsidR="009C456E" w:rsidRPr="009C456E" w:rsidRDefault="009C456E" w:rsidP="00413B09">
      <w:pPr>
        <w:spacing w:before="100" w:beforeAutospacing="1" w:after="100" w:afterAutospacing="1" w:line="240" w:lineRule="auto"/>
        <w:rPr>
          <w:rFonts w:ascii="Gill Sans" w:eastAsia="Times New Roman" w:hAnsi="Gill Sans" w:cs="Times New Roman"/>
          <w:sz w:val="24"/>
          <w:szCs w:val="24"/>
          <w:lang w:eastAsia="fr-FR"/>
        </w:rPr>
      </w:pPr>
    </w:p>
    <w:p w:rsidR="009C456E" w:rsidRDefault="00292555" w:rsidP="00413B09">
      <w:pPr>
        <w:spacing w:before="100" w:beforeAutospacing="1" w:after="100" w:afterAutospacing="1" w:line="240" w:lineRule="auto"/>
        <w:rPr>
          <w:rFonts w:ascii="Gill Sans" w:eastAsia="Times New Roman" w:hAnsi="Gill Sans" w:cs="Times New Roman"/>
          <w:sz w:val="24"/>
          <w:szCs w:val="24"/>
          <w:lang w:eastAsia="fr-FR"/>
        </w:rPr>
      </w:pPr>
      <w:r w:rsidRPr="009C456E">
        <w:rPr>
          <w:rFonts w:ascii="Gill Sans" w:eastAsia="Times New Roman" w:hAnsi="Gill Sans" w:cs="Times New Roman"/>
          <w:sz w:val="24"/>
          <w:szCs w:val="24"/>
          <w:lang w:eastAsia="fr-FR"/>
        </w:rPr>
        <w:t>A bientôt !</w:t>
      </w:r>
    </w:p>
    <w:p w:rsidR="00413B09" w:rsidRPr="009C456E" w:rsidRDefault="009C456E" w:rsidP="00413B09">
      <w:pPr>
        <w:spacing w:before="100" w:beforeAutospacing="1" w:after="100" w:afterAutospacing="1" w:line="240" w:lineRule="auto"/>
        <w:rPr>
          <w:rFonts w:ascii="Gill Sans" w:eastAsia="Times New Roman" w:hAnsi="Gill Sans" w:cs="Times New Roman"/>
          <w:sz w:val="24"/>
          <w:szCs w:val="24"/>
          <w:lang w:eastAsia="fr-FR"/>
        </w:rPr>
      </w:pPr>
      <w:r>
        <w:rPr>
          <w:rFonts w:ascii="Gill Sans" w:eastAsia="Times New Roman" w:hAnsi="Gill Sans" w:cs="Times New Roman"/>
          <w:sz w:val="24"/>
          <w:szCs w:val="24"/>
          <w:lang w:eastAsia="fr-FR"/>
        </w:rPr>
        <w:t>Sandra Miranda et Caroline Elissagaray</w:t>
      </w:r>
    </w:p>
    <w:p w:rsidR="001E07F0" w:rsidRPr="009C456E" w:rsidRDefault="001E07F0" w:rsidP="002F405B">
      <w:pPr>
        <w:rPr>
          <w:rFonts w:ascii="Gill Sans" w:hAnsi="Gill Sans"/>
        </w:rPr>
      </w:pPr>
    </w:p>
    <w:sectPr w:rsidR="001E07F0" w:rsidRPr="009C456E" w:rsidSect="00740C5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0C5E" w:rsidRDefault="00740C5E" w:rsidP="00392641">
      <w:pPr>
        <w:spacing w:after="0" w:line="240" w:lineRule="auto"/>
      </w:pPr>
      <w:r>
        <w:separator/>
      </w:r>
    </w:p>
  </w:endnote>
  <w:endnote w:type="continuationSeparator" w:id="0">
    <w:p w:rsidR="00740C5E" w:rsidRDefault="00740C5E" w:rsidP="003926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20005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MinionPro-Regular">
    <w:panose1 w:val="00000000000000000000"/>
    <w:charset w:val="00"/>
    <w:family w:val="roman"/>
    <w:notTrueType/>
    <w:pitch w:val="default"/>
    <w:sig w:usb0="00000003" w:usb1="00000000" w:usb2="00000000" w:usb3="00000000" w:csb0="00000001" w:csb1="00000000"/>
  </w:font>
  <w:font w:name="Gill Sans">
    <w:panose1 w:val="020B0502020104020203"/>
    <w:charset w:val="00"/>
    <w:family w:val="auto"/>
    <w:pitch w:val="variable"/>
    <w:sig w:usb0="80000267" w:usb1="00000000" w:usb2="00000000" w:usb3="00000000" w:csb0="000001F7"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0C5E" w:rsidRDefault="00740C5E" w:rsidP="00392641">
      <w:pPr>
        <w:spacing w:after="0" w:line="240" w:lineRule="auto"/>
      </w:pPr>
      <w:r>
        <w:separator/>
      </w:r>
    </w:p>
  </w:footnote>
  <w:footnote w:type="continuationSeparator" w:id="0">
    <w:p w:rsidR="00740C5E" w:rsidRDefault="00740C5E" w:rsidP="00392641">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30564"/>
    <w:multiLevelType w:val="multilevel"/>
    <w:tmpl w:val="1A3AA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A260BEE"/>
    <w:multiLevelType w:val="multilevel"/>
    <w:tmpl w:val="D902D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F4C13F5"/>
    <w:multiLevelType w:val="multilevel"/>
    <w:tmpl w:val="9730B4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1115C84"/>
    <w:multiLevelType w:val="hybridMultilevel"/>
    <w:tmpl w:val="906603B4"/>
    <w:lvl w:ilvl="0" w:tplc="656ECDB8">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4D51584F"/>
    <w:multiLevelType w:val="hybridMultilevel"/>
    <w:tmpl w:val="DE6A417A"/>
    <w:lvl w:ilvl="0" w:tplc="01B25E60">
      <w:start w:val="4"/>
      <w:numFmt w:val="bullet"/>
      <w:lvlText w:val="-"/>
      <w:lvlJc w:val="left"/>
      <w:pPr>
        <w:ind w:left="1080" w:hanging="360"/>
      </w:pPr>
      <w:rPr>
        <w:rFonts w:ascii="Times New Roman" w:eastAsia="Calibri" w:hAnsi="Times New Roman"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
    <w:nsid w:val="4E5A15BC"/>
    <w:multiLevelType w:val="hybridMultilevel"/>
    <w:tmpl w:val="0AC20926"/>
    <w:lvl w:ilvl="0" w:tplc="FA6EFDC4">
      <w:start w:val="17"/>
      <w:numFmt w:val="bullet"/>
      <w:lvlText w:val="-"/>
      <w:lvlJc w:val="left"/>
      <w:pPr>
        <w:ind w:left="720" w:hanging="360"/>
      </w:pPr>
      <w:rPr>
        <w:rFonts w:ascii="MinionPro-Regular" w:eastAsiaTheme="minorHAnsi" w:hAnsi="MinionPro-Regular" w:cs="MinionPro-Regular"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54910C90"/>
    <w:multiLevelType w:val="hybridMultilevel"/>
    <w:tmpl w:val="20F0ED46"/>
    <w:lvl w:ilvl="0" w:tplc="0C6CDA38">
      <w:numFmt w:val="bullet"/>
      <w:lvlText w:val="-"/>
      <w:lvlJc w:val="left"/>
      <w:pPr>
        <w:ind w:left="720" w:hanging="360"/>
      </w:pPr>
      <w:rPr>
        <w:rFonts w:ascii="Calibri" w:eastAsiaTheme="minorHAnsi" w:hAnsi="Calibri" w:cstheme="minorBidi" w:hint="default"/>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5BC55150"/>
    <w:multiLevelType w:val="hybridMultilevel"/>
    <w:tmpl w:val="13AE4F3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5C225C1D"/>
    <w:multiLevelType w:val="hybridMultilevel"/>
    <w:tmpl w:val="8B7A60F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5"/>
  </w:num>
  <w:num w:numId="2">
    <w:abstractNumId w:val="3"/>
  </w:num>
  <w:num w:numId="3">
    <w:abstractNumId w:val="6"/>
  </w:num>
  <w:num w:numId="4">
    <w:abstractNumId w:val="7"/>
  </w:num>
  <w:num w:numId="5">
    <w:abstractNumId w:val="0"/>
  </w:num>
  <w:num w:numId="6">
    <w:abstractNumId w:val="2"/>
  </w:num>
  <w:num w:numId="7">
    <w:abstractNumId w:val="1"/>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0DC9"/>
    <w:rsid w:val="000677C0"/>
    <w:rsid w:val="000D058A"/>
    <w:rsid w:val="000E1AA5"/>
    <w:rsid w:val="000E1F93"/>
    <w:rsid w:val="00102AAE"/>
    <w:rsid w:val="001631FF"/>
    <w:rsid w:val="001D5EEE"/>
    <w:rsid w:val="001E07F0"/>
    <w:rsid w:val="00232183"/>
    <w:rsid w:val="002754F3"/>
    <w:rsid w:val="00282F6A"/>
    <w:rsid w:val="00292555"/>
    <w:rsid w:val="002B0DC8"/>
    <w:rsid w:val="002D56D8"/>
    <w:rsid w:val="002F405B"/>
    <w:rsid w:val="00386B9C"/>
    <w:rsid w:val="00392641"/>
    <w:rsid w:val="003F7557"/>
    <w:rsid w:val="00413B09"/>
    <w:rsid w:val="004A6EB2"/>
    <w:rsid w:val="004C0DC9"/>
    <w:rsid w:val="00590E3D"/>
    <w:rsid w:val="005C4369"/>
    <w:rsid w:val="005F6F0B"/>
    <w:rsid w:val="00601D30"/>
    <w:rsid w:val="006B6EE9"/>
    <w:rsid w:val="006D3BB5"/>
    <w:rsid w:val="006E643A"/>
    <w:rsid w:val="00740C5E"/>
    <w:rsid w:val="007857C3"/>
    <w:rsid w:val="0083735F"/>
    <w:rsid w:val="008A6E3B"/>
    <w:rsid w:val="008C4E85"/>
    <w:rsid w:val="008F6BF5"/>
    <w:rsid w:val="009173AA"/>
    <w:rsid w:val="009300C5"/>
    <w:rsid w:val="009436B9"/>
    <w:rsid w:val="00946D95"/>
    <w:rsid w:val="0096538B"/>
    <w:rsid w:val="009756F5"/>
    <w:rsid w:val="0099120C"/>
    <w:rsid w:val="00993392"/>
    <w:rsid w:val="009C456E"/>
    <w:rsid w:val="00A42AC6"/>
    <w:rsid w:val="00A42DCC"/>
    <w:rsid w:val="00A45C8F"/>
    <w:rsid w:val="00A7682B"/>
    <w:rsid w:val="00AC030D"/>
    <w:rsid w:val="00AD211B"/>
    <w:rsid w:val="00B9448C"/>
    <w:rsid w:val="00C115E5"/>
    <w:rsid w:val="00C16B7B"/>
    <w:rsid w:val="00C23334"/>
    <w:rsid w:val="00C76477"/>
    <w:rsid w:val="00D304F0"/>
    <w:rsid w:val="00DB7EE6"/>
    <w:rsid w:val="00DC31F0"/>
    <w:rsid w:val="00DD44C5"/>
    <w:rsid w:val="00DD6E7C"/>
    <w:rsid w:val="00E13DF3"/>
    <w:rsid w:val="00E45444"/>
    <w:rsid w:val="00EC4831"/>
    <w:rsid w:val="00ED1A4F"/>
    <w:rsid w:val="00F40846"/>
    <w:rsid w:val="00F7136E"/>
    <w:rsid w:val="00F769EA"/>
    <w:rsid w:val="00F96407"/>
    <w:rsid w:val="00FA6E82"/>
    <w:rsid w:val="00FE00E8"/>
    <w:rsid w:val="00FF05C7"/>
  </w:rsids>
  <m:mathPr>
    <m:mathFont m:val="Cambria Math"/>
    <m:brkBin m:val="before"/>
    <m:brkBinSub m:val="--"/>
    <m:smallFrac/>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643A"/>
  </w:style>
  <w:style w:type="paragraph" w:styleId="Titre2">
    <w:name w:val="heading 2"/>
    <w:basedOn w:val="Normal"/>
    <w:link w:val="Titre2Car"/>
    <w:uiPriority w:val="9"/>
    <w:qFormat/>
    <w:rsid w:val="00946D95"/>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F6F0B"/>
    <w:pPr>
      <w:ind w:left="720"/>
      <w:contextualSpacing/>
    </w:pPr>
  </w:style>
  <w:style w:type="paragraph" w:styleId="En-tte">
    <w:name w:val="header"/>
    <w:basedOn w:val="Normal"/>
    <w:link w:val="En-tteCar"/>
    <w:uiPriority w:val="99"/>
    <w:unhideWhenUsed/>
    <w:rsid w:val="00392641"/>
    <w:pPr>
      <w:tabs>
        <w:tab w:val="center" w:pos="4536"/>
        <w:tab w:val="right" w:pos="9072"/>
      </w:tabs>
      <w:spacing w:after="0" w:line="240" w:lineRule="auto"/>
    </w:pPr>
  </w:style>
  <w:style w:type="character" w:customStyle="1" w:styleId="En-tteCar">
    <w:name w:val="En-tête Car"/>
    <w:basedOn w:val="Policepardfaut"/>
    <w:link w:val="En-tte"/>
    <w:uiPriority w:val="99"/>
    <w:rsid w:val="00392641"/>
  </w:style>
  <w:style w:type="paragraph" w:styleId="Pieddepage">
    <w:name w:val="footer"/>
    <w:basedOn w:val="Normal"/>
    <w:link w:val="PieddepageCar"/>
    <w:uiPriority w:val="99"/>
    <w:unhideWhenUsed/>
    <w:rsid w:val="0039264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92641"/>
  </w:style>
  <w:style w:type="character" w:customStyle="1" w:styleId="Titre2Car">
    <w:name w:val="Titre 2 Car"/>
    <w:basedOn w:val="Policepardfaut"/>
    <w:link w:val="Titre2"/>
    <w:uiPriority w:val="9"/>
    <w:rsid w:val="00946D95"/>
    <w:rPr>
      <w:rFonts w:ascii="Times New Roman" w:eastAsia="Times New Roman" w:hAnsi="Times New Roman" w:cs="Times New Roman"/>
      <w:b/>
      <w:bCs/>
      <w:sz w:val="36"/>
      <w:szCs w:val="36"/>
      <w:lang w:eastAsia="fr-FR"/>
    </w:rPr>
  </w:style>
  <w:style w:type="paragraph" w:styleId="NormalWeb">
    <w:name w:val="Normal (Web)"/>
    <w:basedOn w:val="Normal"/>
    <w:uiPriority w:val="99"/>
    <w:unhideWhenUsed/>
    <w:rsid w:val="00946D95"/>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946D95"/>
    <w:rPr>
      <w:b/>
      <w:bCs/>
    </w:rPr>
  </w:style>
  <w:style w:type="character" w:styleId="Lienhypertexte">
    <w:name w:val="Hyperlink"/>
    <w:basedOn w:val="Policepardfaut"/>
    <w:uiPriority w:val="99"/>
    <w:semiHidden/>
    <w:unhideWhenUsed/>
    <w:rsid w:val="00AC030D"/>
    <w:rPr>
      <w:color w:val="5500AA"/>
      <w:u w:val="single"/>
      <w:shd w:val="clear" w:color="auto" w:fill="auto"/>
    </w:rPr>
  </w:style>
  <w:style w:type="character" w:customStyle="1" w:styleId="crayon">
    <w:name w:val="crayon"/>
    <w:basedOn w:val="Policepardfaut"/>
    <w:rsid w:val="00601D30"/>
  </w:style>
  <w:style w:type="table" w:styleId="Grille">
    <w:name w:val="Table Grid"/>
    <w:basedOn w:val="TableauNormal"/>
    <w:uiPriority w:val="99"/>
    <w:rsid w:val="009436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643A"/>
  </w:style>
  <w:style w:type="paragraph" w:styleId="Titre2">
    <w:name w:val="heading 2"/>
    <w:basedOn w:val="Normal"/>
    <w:link w:val="Titre2Car"/>
    <w:uiPriority w:val="9"/>
    <w:qFormat/>
    <w:rsid w:val="00946D95"/>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F6F0B"/>
    <w:pPr>
      <w:ind w:left="720"/>
      <w:contextualSpacing/>
    </w:pPr>
  </w:style>
  <w:style w:type="paragraph" w:styleId="En-tte">
    <w:name w:val="header"/>
    <w:basedOn w:val="Normal"/>
    <w:link w:val="En-tteCar"/>
    <w:uiPriority w:val="99"/>
    <w:unhideWhenUsed/>
    <w:rsid w:val="00392641"/>
    <w:pPr>
      <w:tabs>
        <w:tab w:val="center" w:pos="4536"/>
        <w:tab w:val="right" w:pos="9072"/>
      </w:tabs>
      <w:spacing w:after="0" w:line="240" w:lineRule="auto"/>
    </w:pPr>
  </w:style>
  <w:style w:type="character" w:customStyle="1" w:styleId="En-tteCar">
    <w:name w:val="En-tête Car"/>
    <w:basedOn w:val="Policepardfaut"/>
    <w:link w:val="En-tte"/>
    <w:uiPriority w:val="99"/>
    <w:rsid w:val="00392641"/>
  </w:style>
  <w:style w:type="paragraph" w:styleId="Pieddepage">
    <w:name w:val="footer"/>
    <w:basedOn w:val="Normal"/>
    <w:link w:val="PieddepageCar"/>
    <w:uiPriority w:val="99"/>
    <w:unhideWhenUsed/>
    <w:rsid w:val="0039264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92641"/>
  </w:style>
  <w:style w:type="character" w:customStyle="1" w:styleId="Titre2Car">
    <w:name w:val="Titre 2 Car"/>
    <w:basedOn w:val="Policepardfaut"/>
    <w:link w:val="Titre2"/>
    <w:uiPriority w:val="9"/>
    <w:rsid w:val="00946D95"/>
    <w:rPr>
      <w:rFonts w:ascii="Times New Roman" w:eastAsia="Times New Roman" w:hAnsi="Times New Roman" w:cs="Times New Roman"/>
      <w:b/>
      <w:bCs/>
      <w:sz w:val="36"/>
      <w:szCs w:val="36"/>
      <w:lang w:eastAsia="fr-FR"/>
    </w:rPr>
  </w:style>
  <w:style w:type="paragraph" w:styleId="NormalWeb">
    <w:name w:val="Normal (Web)"/>
    <w:basedOn w:val="Normal"/>
    <w:uiPriority w:val="99"/>
    <w:unhideWhenUsed/>
    <w:rsid w:val="00946D95"/>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946D95"/>
    <w:rPr>
      <w:b/>
      <w:bCs/>
    </w:rPr>
  </w:style>
  <w:style w:type="character" w:styleId="Lienhypertexte">
    <w:name w:val="Hyperlink"/>
    <w:basedOn w:val="Policepardfaut"/>
    <w:uiPriority w:val="99"/>
    <w:semiHidden/>
    <w:unhideWhenUsed/>
    <w:rsid w:val="00AC030D"/>
    <w:rPr>
      <w:color w:val="5500AA"/>
      <w:u w:val="single"/>
      <w:shd w:val="clear" w:color="auto" w:fill="auto"/>
    </w:rPr>
  </w:style>
  <w:style w:type="character" w:customStyle="1" w:styleId="crayon">
    <w:name w:val="crayon"/>
    <w:basedOn w:val="Policepardfaut"/>
    <w:rsid w:val="00601D30"/>
  </w:style>
  <w:style w:type="table" w:styleId="Grille">
    <w:name w:val="Table Grid"/>
    <w:basedOn w:val="TableauNormal"/>
    <w:uiPriority w:val="99"/>
    <w:rsid w:val="009436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625780">
      <w:bodyDiv w:val="1"/>
      <w:marLeft w:val="0"/>
      <w:marRight w:val="0"/>
      <w:marTop w:val="0"/>
      <w:marBottom w:val="0"/>
      <w:divBdr>
        <w:top w:val="none" w:sz="0" w:space="0" w:color="auto"/>
        <w:left w:val="none" w:sz="0" w:space="0" w:color="auto"/>
        <w:bottom w:val="none" w:sz="0" w:space="0" w:color="auto"/>
        <w:right w:val="none" w:sz="0" w:space="0" w:color="auto"/>
      </w:divBdr>
      <w:divsChild>
        <w:div w:id="2009208720">
          <w:marLeft w:val="0"/>
          <w:marRight w:val="0"/>
          <w:marTop w:val="0"/>
          <w:marBottom w:val="0"/>
          <w:divBdr>
            <w:top w:val="none" w:sz="0" w:space="0" w:color="auto"/>
            <w:left w:val="none" w:sz="0" w:space="0" w:color="auto"/>
            <w:bottom w:val="none" w:sz="0" w:space="0" w:color="auto"/>
            <w:right w:val="none" w:sz="0" w:space="0" w:color="auto"/>
          </w:divBdr>
          <w:divsChild>
            <w:div w:id="1582913705">
              <w:marLeft w:val="0"/>
              <w:marRight w:val="0"/>
              <w:marTop w:val="0"/>
              <w:marBottom w:val="0"/>
              <w:divBdr>
                <w:top w:val="none" w:sz="0" w:space="0" w:color="auto"/>
                <w:left w:val="none" w:sz="0" w:space="0" w:color="auto"/>
                <w:bottom w:val="none" w:sz="0" w:space="0" w:color="auto"/>
                <w:right w:val="none" w:sz="0" w:space="0" w:color="auto"/>
              </w:divBdr>
              <w:divsChild>
                <w:div w:id="366836423">
                  <w:marLeft w:val="0"/>
                  <w:marRight w:val="0"/>
                  <w:marTop w:val="0"/>
                  <w:marBottom w:val="0"/>
                  <w:divBdr>
                    <w:top w:val="none" w:sz="0" w:space="0" w:color="auto"/>
                    <w:left w:val="none" w:sz="0" w:space="0" w:color="auto"/>
                    <w:bottom w:val="none" w:sz="0" w:space="0" w:color="auto"/>
                    <w:right w:val="none" w:sz="0" w:space="0" w:color="auto"/>
                  </w:divBdr>
                  <w:divsChild>
                    <w:div w:id="1969627933">
                      <w:marLeft w:val="0"/>
                      <w:marRight w:val="0"/>
                      <w:marTop w:val="0"/>
                      <w:marBottom w:val="0"/>
                      <w:divBdr>
                        <w:top w:val="none" w:sz="0" w:space="0" w:color="auto"/>
                        <w:left w:val="none" w:sz="0" w:space="0" w:color="auto"/>
                        <w:bottom w:val="none" w:sz="0" w:space="0" w:color="auto"/>
                        <w:right w:val="none" w:sz="0" w:space="0" w:color="auto"/>
                      </w:divBdr>
                      <w:divsChild>
                        <w:div w:id="1534229259">
                          <w:marLeft w:val="0"/>
                          <w:marRight w:val="0"/>
                          <w:marTop w:val="0"/>
                          <w:marBottom w:val="0"/>
                          <w:divBdr>
                            <w:top w:val="none" w:sz="0" w:space="0" w:color="auto"/>
                            <w:left w:val="none" w:sz="0" w:space="0" w:color="auto"/>
                            <w:bottom w:val="none" w:sz="0" w:space="0" w:color="auto"/>
                            <w:right w:val="none" w:sz="0" w:space="0" w:color="auto"/>
                          </w:divBdr>
                          <w:divsChild>
                            <w:div w:id="136964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2538526">
      <w:bodyDiv w:val="1"/>
      <w:marLeft w:val="0"/>
      <w:marRight w:val="0"/>
      <w:marTop w:val="0"/>
      <w:marBottom w:val="0"/>
      <w:divBdr>
        <w:top w:val="none" w:sz="0" w:space="0" w:color="auto"/>
        <w:left w:val="none" w:sz="0" w:space="0" w:color="auto"/>
        <w:bottom w:val="none" w:sz="0" w:space="0" w:color="auto"/>
        <w:right w:val="none" w:sz="0" w:space="0" w:color="auto"/>
      </w:divBdr>
      <w:divsChild>
        <w:div w:id="877352503">
          <w:marLeft w:val="0"/>
          <w:marRight w:val="0"/>
          <w:marTop w:val="0"/>
          <w:marBottom w:val="0"/>
          <w:divBdr>
            <w:top w:val="none" w:sz="0" w:space="0" w:color="auto"/>
            <w:left w:val="none" w:sz="0" w:space="0" w:color="auto"/>
            <w:bottom w:val="none" w:sz="0" w:space="0" w:color="auto"/>
            <w:right w:val="none" w:sz="0" w:space="0" w:color="auto"/>
          </w:divBdr>
          <w:divsChild>
            <w:div w:id="1454792145">
              <w:marLeft w:val="0"/>
              <w:marRight w:val="0"/>
              <w:marTop w:val="0"/>
              <w:marBottom w:val="0"/>
              <w:divBdr>
                <w:top w:val="none" w:sz="0" w:space="0" w:color="auto"/>
                <w:left w:val="none" w:sz="0" w:space="0" w:color="auto"/>
                <w:bottom w:val="none" w:sz="0" w:space="0" w:color="auto"/>
                <w:right w:val="none" w:sz="0" w:space="0" w:color="auto"/>
              </w:divBdr>
              <w:divsChild>
                <w:div w:id="514810532">
                  <w:marLeft w:val="0"/>
                  <w:marRight w:val="0"/>
                  <w:marTop w:val="0"/>
                  <w:marBottom w:val="0"/>
                  <w:divBdr>
                    <w:top w:val="none" w:sz="0" w:space="0" w:color="auto"/>
                    <w:left w:val="none" w:sz="0" w:space="0" w:color="auto"/>
                    <w:bottom w:val="none" w:sz="0" w:space="0" w:color="auto"/>
                    <w:right w:val="none" w:sz="0" w:space="0" w:color="auto"/>
                  </w:divBdr>
                  <w:divsChild>
                    <w:div w:id="257836661">
                      <w:marLeft w:val="0"/>
                      <w:marRight w:val="0"/>
                      <w:marTop w:val="0"/>
                      <w:marBottom w:val="0"/>
                      <w:divBdr>
                        <w:top w:val="none" w:sz="0" w:space="0" w:color="auto"/>
                        <w:left w:val="none" w:sz="0" w:space="0" w:color="auto"/>
                        <w:bottom w:val="none" w:sz="0" w:space="0" w:color="auto"/>
                        <w:right w:val="none" w:sz="0" w:space="0" w:color="auto"/>
                      </w:divBdr>
                      <w:divsChild>
                        <w:div w:id="1619948317">
                          <w:blockQuote w:val="1"/>
                          <w:marLeft w:val="720"/>
                          <w:marRight w:val="720"/>
                          <w:marTop w:val="100"/>
                          <w:marBottom w:val="100"/>
                          <w:divBdr>
                            <w:top w:val="none" w:sz="0" w:space="0" w:color="auto"/>
                            <w:left w:val="none" w:sz="0" w:space="0" w:color="auto"/>
                            <w:bottom w:val="none" w:sz="0" w:space="0" w:color="auto"/>
                            <w:right w:val="none" w:sz="0" w:space="0" w:color="auto"/>
                          </w:divBdr>
                        </w:div>
                        <w:div w:id="1476069994">
                          <w:blockQuote w:val="1"/>
                          <w:marLeft w:val="720"/>
                          <w:marRight w:val="720"/>
                          <w:marTop w:val="100"/>
                          <w:marBottom w:val="100"/>
                          <w:divBdr>
                            <w:top w:val="none" w:sz="0" w:space="0" w:color="auto"/>
                            <w:left w:val="none" w:sz="0" w:space="0" w:color="auto"/>
                            <w:bottom w:val="none" w:sz="0" w:space="0" w:color="auto"/>
                            <w:right w:val="none" w:sz="0" w:space="0" w:color="auto"/>
                          </w:divBdr>
                        </w:div>
                        <w:div w:id="1372335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135640447">
      <w:bodyDiv w:val="1"/>
      <w:marLeft w:val="0"/>
      <w:marRight w:val="0"/>
      <w:marTop w:val="0"/>
      <w:marBottom w:val="0"/>
      <w:divBdr>
        <w:top w:val="none" w:sz="0" w:space="0" w:color="auto"/>
        <w:left w:val="none" w:sz="0" w:space="0" w:color="auto"/>
        <w:bottom w:val="none" w:sz="0" w:space="0" w:color="auto"/>
        <w:right w:val="none" w:sz="0" w:space="0" w:color="auto"/>
      </w:divBdr>
      <w:divsChild>
        <w:div w:id="2115051020">
          <w:marLeft w:val="0"/>
          <w:marRight w:val="0"/>
          <w:marTop w:val="0"/>
          <w:marBottom w:val="0"/>
          <w:divBdr>
            <w:top w:val="none" w:sz="0" w:space="0" w:color="auto"/>
            <w:left w:val="none" w:sz="0" w:space="0" w:color="auto"/>
            <w:bottom w:val="none" w:sz="0" w:space="0" w:color="auto"/>
            <w:right w:val="none" w:sz="0" w:space="0" w:color="auto"/>
          </w:divBdr>
          <w:divsChild>
            <w:div w:id="2008239766">
              <w:marLeft w:val="0"/>
              <w:marRight w:val="0"/>
              <w:marTop w:val="0"/>
              <w:marBottom w:val="0"/>
              <w:divBdr>
                <w:top w:val="none" w:sz="0" w:space="0" w:color="auto"/>
                <w:left w:val="none" w:sz="0" w:space="0" w:color="auto"/>
                <w:bottom w:val="none" w:sz="0" w:space="0" w:color="auto"/>
                <w:right w:val="none" w:sz="0" w:space="0" w:color="auto"/>
              </w:divBdr>
              <w:divsChild>
                <w:div w:id="1648507451">
                  <w:marLeft w:val="0"/>
                  <w:marRight w:val="0"/>
                  <w:marTop w:val="0"/>
                  <w:marBottom w:val="0"/>
                  <w:divBdr>
                    <w:top w:val="none" w:sz="0" w:space="0" w:color="auto"/>
                    <w:left w:val="none" w:sz="0" w:space="0" w:color="auto"/>
                    <w:bottom w:val="none" w:sz="0" w:space="0" w:color="auto"/>
                    <w:right w:val="none" w:sz="0" w:space="0" w:color="auto"/>
                  </w:divBdr>
                  <w:divsChild>
                    <w:div w:id="136262699">
                      <w:marLeft w:val="0"/>
                      <w:marRight w:val="0"/>
                      <w:marTop w:val="0"/>
                      <w:marBottom w:val="0"/>
                      <w:divBdr>
                        <w:top w:val="none" w:sz="0" w:space="0" w:color="auto"/>
                        <w:left w:val="none" w:sz="0" w:space="0" w:color="auto"/>
                        <w:bottom w:val="none" w:sz="0" w:space="0" w:color="auto"/>
                        <w:right w:val="none" w:sz="0" w:space="0" w:color="auto"/>
                      </w:divBdr>
                      <w:divsChild>
                        <w:div w:id="1970238486">
                          <w:marLeft w:val="0"/>
                          <w:marRight w:val="0"/>
                          <w:marTop w:val="0"/>
                          <w:marBottom w:val="0"/>
                          <w:divBdr>
                            <w:top w:val="none" w:sz="0" w:space="0" w:color="auto"/>
                            <w:left w:val="none" w:sz="0" w:space="0" w:color="auto"/>
                            <w:bottom w:val="none" w:sz="0" w:space="0" w:color="auto"/>
                            <w:right w:val="none" w:sz="0" w:space="0" w:color="auto"/>
                          </w:divBdr>
                          <w:divsChild>
                            <w:div w:id="81915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0706451">
      <w:bodyDiv w:val="1"/>
      <w:marLeft w:val="0"/>
      <w:marRight w:val="0"/>
      <w:marTop w:val="0"/>
      <w:marBottom w:val="0"/>
      <w:divBdr>
        <w:top w:val="none" w:sz="0" w:space="0" w:color="auto"/>
        <w:left w:val="none" w:sz="0" w:space="0" w:color="auto"/>
        <w:bottom w:val="none" w:sz="0" w:space="0" w:color="auto"/>
        <w:right w:val="none" w:sz="0" w:space="0" w:color="auto"/>
      </w:divBdr>
    </w:div>
    <w:div w:id="1269968823">
      <w:bodyDiv w:val="1"/>
      <w:marLeft w:val="0"/>
      <w:marRight w:val="0"/>
      <w:marTop w:val="0"/>
      <w:marBottom w:val="0"/>
      <w:divBdr>
        <w:top w:val="none" w:sz="0" w:space="0" w:color="auto"/>
        <w:left w:val="none" w:sz="0" w:space="0" w:color="auto"/>
        <w:bottom w:val="none" w:sz="0" w:space="0" w:color="auto"/>
        <w:right w:val="none" w:sz="0" w:space="0" w:color="auto"/>
      </w:divBdr>
      <w:divsChild>
        <w:div w:id="1558128565">
          <w:marLeft w:val="0"/>
          <w:marRight w:val="0"/>
          <w:marTop w:val="0"/>
          <w:marBottom w:val="0"/>
          <w:divBdr>
            <w:top w:val="none" w:sz="0" w:space="0" w:color="auto"/>
            <w:left w:val="none" w:sz="0" w:space="0" w:color="auto"/>
            <w:bottom w:val="none" w:sz="0" w:space="0" w:color="auto"/>
            <w:right w:val="none" w:sz="0" w:space="0" w:color="auto"/>
          </w:divBdr>
          <w:divsChild>
            <w:div w:id="787823242">
              <w:marLeft w:val="0"/>
              <w:marRight w:val="0"/>
              <w:marTop w:val="0"/>
              <w:marBottom w:val="0"/>
              <w:divBdr>
                <w:top w:val="none" w:sz="0" w:space="0" w:color="auto"/>
                <w:left w:val="none" w:sz="0" w:space="0" w:color="auto"/>
                <w:bottom w:val="none" w:sz="0" w:space="0" w:color="auto"/>
                <w:right w:val="none" w:sz="0" w:space="0" w:color="auto"/>
              </w:divBdr>
              <w:divsChild>
                <w:div w:id="565920003">
                  <w:marLeft w:val="0"/>
                  <w:marRight w:val="0"/>
                  <w:marTop w:val="0"/>
                  <w:marBottom w:val="0"/>
                  <w:divBdr>
                    <w:top w:val="none" w:sz="0" w:space="0" w:color="auto"/>
                    <w:left w:val="none" w:sz="0" w:space="0" w:color="auto"/>
                    <w:bottom w:val="none" w:sz="0" w:space="0" w:color="auto"/>
                    <w:right w:val="none" w:sz="0" w:space="0" w:color="auto"/>
                  </w:divBdr>
                  <w:divsChild>
                    <w:div w:id="895748791">
                      <w:marLeft w:val="0"/>
                      <w:marRight w:val="0"/>
                      <w:marTop w:val="0"/>
                      <w:marBottom w:val="0"/>
                      <w:divBdr>
                        <w:top w:val="none" w:sz="0" w:space="0" w:color="auto"/>
                        <w:left w:val="none" w:sz="0" w:space="0" w:color="auto"/>
                        <w:bottom w:val="none" w:sz="0" w:space="0" w:color="auto"/>
                        <w:right w:val="none" w:sz="0" w:space="0" w:color="auto"/>
                      </w:divBdr>
                      <w:divsChild>
                        <w:div w:id="524631873">
                          <w:marLeft w:val="0"/>
                          <w:marRight w:val="0"/>
                          <w:marTop w:val="0"/>
                          <w:marBottom w:val="0"/>
                          <w:divBdr>
                            <w:top w:val="none" w:sz="0" w:space="0" w:color="auto"/>
                            <w:left w:val="none" w:sz="0" w:space="0" w:color="auto"/>
                            <w:bottom w:val="none" w:sz="0" w:space="0" w:color="auto"/>
                            <w:right w:val="none" w:sz="0" w:space="0" w:color="auto"/>
                          </w:divBdr>
                          <w:divsChild>
                            <w:div w:id="1662662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7041759">
      <w:bodyDiv w:val="1"/>
      <w:marLeft w:val="0"/>
      <w:marRight w:val="0"/>
      <w:marTop w:val="0"/>
      <w:marBottom w:val="0"/>
      <w:divBdr>
        <w:top w:val="none" w:sz="0" w:space="0" w:color="auto"/>
        <w:left w:val="none" w:sz="0" w:space="0" w:color="auto"/>
        <w:bottom w:val="none" w:sz="0" w:space="0" w:color="auto"/>
        <w:right w:val="none" w:sz="0" w:space="0" w:color="auto"/>
      </w:divBdr>
      <w:divsChild>
        <w:div w:id="926424445">
          <w:marLeft w:val="0"/>
          <w:marRight w:val="0"/>
          <w:marTop w:val="0"/>
          <w:marBottom w:val="0"/>
          <w:divBdr>
            <w:top w:val="none" w:sz="0" w:space="0" w:color="auto"/>
            <w:left w:val="none" w:sz="0" w:space="0" w:color="auto"/>
            <w:bottom w:val="none" w:sz="0" w:space="0" w:color="auto"/>
            <w:right w:val="none" w:sz="0" w:space="0" w:color="auto"/>
          </w:divBdr>
          <w:divsChild>
            <w:div w:id="1833066177">
              <w:marLeft w:val="0"/>
              <w:marRight w:val="0"/>
              <w:marTop w:val="0"/>
              <w:marBottom w:val="0"/>
              <w:divBdr>
                <w:top w:val="none" w:sz="0" w:space="0" w:color="auto"/>
                <w:left w:val="none" w:sz="0" w:space="0" w:color="auto"/>
                <w:bottom w:val="none" w:sz="0" w:space="0" w:color="auto"/>
                <w:right w:val="none" w:sz="0" w:space="0" w:color="auto"/>
              </w:divBdr>
              <w:divsChild>
                <w:div w:id="1997145858">
                  <w:marLeft w:val="-300"/>
                  <w:marRight w:val="0"/>
                  <w:marTop w:val="0"/>
                  <w:marBottom w:val="0"/>
                  <w:divBdr>
                    <w:top w:val="none" w:sz="0" w:space="0" w:color="auto"/>
                    <w:left w:val="none" w:sz="0" w:space="0" w:color="auto"/>
                    <w:bottom w:val="none" w:sz="0" w:space="0" w:color="auto"/>
                    <w:right w:val="none" w:sz="0" w:space="0" w:color="auto"/>
                  </w:divBdr>
                  <w:divsChild>
                    <w:div w:id="143469330">
                      <w:marLeft w:val="0"/>
                      <w:marRight w:val="0"/>
                      <w:marTop w:val="0"/>
                      <w:marBottom w:val="0"/>
                      <w:divBdr>
                        <w:top w:val="none" w:sz="0" w:space="0" w:color="auto"/>
                        <w:left w:val="none" w:sz="0" w:space="0" w:color="auto"/>
                        <w:bottom w:val="none" w:sz="0" w:space="0" w:color="auto"/>
                        <w:right w:val="none" w:sz="0" w:space="0" w:color="auto"/>
                      </w:divBdr>
                      <w:divsChild>
                        <w:div w:id="1952928610">
                          <w:marLeft w:val="0"/>
                          <w:marRight w:val="0"/>
                          <w:marTop w:val="0"/>
                          <w:marBottom w:val="0"/>
                          <w:divBdr>
                            <w:top w:val="none" w:sz="0" w:space="0" w:color="auto"/>
                            <w:left w:val="none" w:sz="0" w:space="0" w:color="auto"/>
                            <w:bottom w:val="none" w:sz="0" w:space="0" w:color="auto"/>
                            <w:right w:val="none" w:sz="0" w:space="0" w:color="auto"/>
                          </w:divBdr>
                          <w:divsChild>
                            <w:div w:id="1773165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8729265">
      <w:bodyDiv w:val="1"/>
      <w:marLeft w:val="0"/>
      <w:marRight w:val="0"/>
      <w:marTop w:val="0"/>
      <w:marBottom w:val="0"/>
      <w:divBdr>
        <w:top w:val="none" w:sz="0" w:space="0" w:color="auto"/>
        <w:left w:val="none" w:sz="0" w:space="0" w:color="auto"/>
        <w:bottom w:val="none" w:sz="0" w:space="0" w:color="auto"/>
        <w:right w:val="none" w:sz="0" w:space="0" w:color="auto"/>
      </w:divBdr>
      <w:divsChild>
        <w:div w:id="604388623">
          <w:marLeft w:val="0"/>
          <w:marRight w:val="0"/>
          <w:marTop w:val="0"/>
          <w:marBottom w:val="0"/>
          <w:divBdr>
            <w:top w:val="single" w:sz="6" w:space="0" w:color="D8DCDE"/>
            <w:left w:val="single" w:sz="6" w:space="0" w:color="D8DCDE"/>
            <w:bottom w:val="single" w:sz="6" w:space="0" w:color="D8DCDE"/>
            <w:right w:val="single" w:sz="6" w:space="0" w:color="D8DCDE"/>
          </w:divBdr>
          <w:divsChild>
            <w:div w:id="1065881155">
              <w:marLeft w:val="0"/>
              <w:marRight w:val="0"/>
              <w:marTop w:val="0"/>
              <w:marBottom w:val="0"/>
              <w:divBdr>
                <w:top w:val="none" w:sz="0" w:space="0" w:color="auto"/>
                <w:left w:val="none" w:sz="0" w:space="0" w:color="auto"/>
                <w:bottom w:val="none" w:sz="0" w:space="0" w:color="auto"/>
                <w:right w:val="none" w:sz="0" w:space="0" w:color="auto"/>
              </w:divBdr>
              <w:divsChild>
                <w:div w:id="1714424604">
                  <w:marLeft w:val="0"/>
                  <w:marRight w:val="0"/>
                  <w:marTop w:val="0"/>
                  <w:marBottom w:val="0"/>
                  <w:divBdr>
                    <w:top w:val="none" w:sz="0" w:space="0" w:color="auto"/>
                    <w:left w:val="none" w:sz="0" w:space="0" w:color="auto"/>
                    <w:bottom w:val="none" w:sz="0" w:space="0" w:color="auto"/>
                    <w:right w:val="none" w:sz="0" w:space="0" w:color="auto"/>
                  </w:divBdr>
                  <w:divsChild>
                    <w:div w:id="1304656000">
                      <w:marLeft w:val="0"/>
                      <w:marRight w:val="0"/>
                      <w:marTop w:val="0"/>
                      <w:marBottom w:val="0"/>
                      <w:divBdr>
                        <w:top w:val="none" w:sz="0" w:space="0" w:color="auto"/>
                        <w:left w:val="none" w:sz="0" w:space="0" w:color="auto"/>
                        <w:bottom w:val="none" w:sz="0" w:space="0" w:color="auto"/>
                        <w:right w:val="none" w:sz="0" w:space="0" w:color="auto"/>
                      </w:divBdr>
                      <w:divsChild>
                        <w:div w:id="73592992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184</Words>
  <Characters>1012</Characters>
  <Application>Microsoft Macintosh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dc:creator>
  <cp:lastModifiedBy>Roseline Ndiaye</cp:lastModifiedBy>
  <cp:revision>2</cp:revision>
  <dcterms:created xsi:type="dcterms:W3CDTF">2014-12-14T16:20:00Z</dcterms:created>
  <dcterms:modified xsi:type="dcterms:W3CDTF">2014-12-14T16:20:00Z</dcterms:modified>
</cp:coreProperties>
</file>