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C244" w14:textId="77777777" w:rsidR="004C4FF5" w:rsidRDefault="009F05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5D5F3" wp14:editId="409D7CBB">
                <wp:simplePos x="0" y="0"/>
                <wp:positionH relativeFrom="column">
                  <wp:posOffset>2369185</wp:posOffset>
                </wp:positionH>
                <wp:positionV relativeFrom="paragraph">
                  <wp:posOffset>-98425</wp:posOffset>
                </wp:positionV>
                <wp:extent cx="4071620" cy="638175"/>
                <wp:effectExtent l="0" t="0" r="2413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77A0B" w14:textId="77777777" w:rsidR="009435B4" w:rsidRPr="009F0587" w:rsidRDefault="005816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05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Contexte </w:t>
                            </w:r>
                            <w:r w:rsidR="00303265" w:rsidRPr="009F0587">
                              <w:rPr>
                                <w:b/>
                                <w:sz w:val="28"/>
                                <w:szCs w:val="28"/>
                              </w:rPr>
                              <w:t>d’observation :</w:t>
                            </w:r>
                          </w:p>
                          <w:p w14:paraId="3A31CEFD" w14:textId="77777777" w:rsidR="00303265" w:rsidRPr="009F0587" w:rsidRDefault="007208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05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 – Horaire – Classe – Lieu </w:t>
                            </w:r>
                          </w:p>
                          <w:p w14:paraId="23DE9555" w14:textId="77777777" w:rsidR="009435B4" w:rsidRPr="00CD5814" w:rsidRDefault="00943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6.55pt;margin-top:-7.75pt;width:320.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" fillcolor="#f2dbdb [661]">
                <v:textbox>
                  <w:txbxContent>
                    <w:p w:rsidR="009435B4" w:rsidRPr="009F0587" w:rsidRDefault="005816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0587">
                        <w:rPr>
                          <w:b/>
                          <w:sz w:val="28"/>
                          <w:szCs w:val="28"/>
                        </w:rPr>
                        <w:t xml:space="preserve">Contexte </w:t>
                      </w:r>
                      <w:r w:rsidR="00303265" w:rsidRPr="009F0587">
                        <w:rPr>
                          <w:b/>
                          <w:sz w:val="28"/>
                          <w:szCs w:val="28"/>
                        </w:rPr>
                        <w:t>d’observation :</w:t>
                      </w:r>
                    </w:p>
                    <w:p w:rsidR="00303265" w:rsidRPr="009F0587" w:rsidRDefault="007208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0587">
                        <w:rPr>
                          <w:b/>
                          <w:sz w:val="28"/>
                          <w:szCs w:val="28"/>
                        </w:rPr>
                        <w:t xml:space="preserve">Date – Horaire – Classe – Lieu </w:t>
                      </w:r>
                    </w:p>
                    <w:p w:rsidR="009435B4" w:rsidRPr="00CD5814" w:rsidRDefault="009435B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6E746" wp14:editId="0DA3645D">
                <wp:simplePos x="0" y="0"/>
                <wp:positionH relativeFrom="column">
                  <wp:posOffset>-624205</wp:posOffset>
                </wp:positionH>
                <wp:positionV relativeFrom="paragraph">
                  <wp:posOffset>-98425</wp:posOffset>
                </wp:positionV>
                <wp:extent cx="2879725" cy="638175"/>
                <wp:effectExtent l="0" t="0" r="15875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39D13" w14:textId="77777777" w:rsidR="00CD5814" w:rsidRPr="009F0587" w:rsidRDefault="00CD5814" w:rsidP="00CD58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05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PLAN DE TRAVAIL </w:t>
                            </w:r>
                            <w:r w:rsidR="00BB3DDA" w:rsidRPr="009F05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n°</w:t>
                            </w:r>
                            <w:r w:rsidR="00855F71" w:rsidRPr="009F0587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684DC063" w14:textId="77777777" w:rsidR="00CD5814" w:rsidRPr="009F0587" w:rsidRDefault="00CD5814" w:rsidP="00CD58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05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Période : </w:t>
                            </w:r>
                            <w:r w:rsidR="00B1022B" w:rsidRPr="009F0587">
                              <w:rPr>
                                <w:b/>
                                <w:sz w:val="28"/>
                                <w:szCs w:val="28"/>
                              </w:rPr>
                              <w:t>Septembre-Toussaint</w:t>
                            </w:r>
                          </w:p>
                          <w:p w14:paraId="09DA71AE" w14:textId="77777777" w:rsidR="00CD5814" w:rsidRDefault="00CD58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27" type="#_x0000_t202" style="position:absolute;margin-left:-49.15pt;margin-top:-7.75pt;width:226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" fillcolor="#bfbfbf [2412]">
                <v:textbox>
                  <w:txbxContent>
                    <w:p w:rsidR="00CD5814" w:rsidRPr="009F0587" w:rsidRDefault="00CD5814" w:rsidP="00CD58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0587">
                        <w:rPr>
                          <w:b/>
                          <w:sz w:val="28"/>
                          <w:szCs w:val="28"/>
                        </w:rPr>
                        <w:t xml:space="preserve">PLAN DE TRAVAIL </w:t>
                      </w:r>
                      <w:r w:rsidR="00BB3DDA" w:rsidRPr="009F0587">
                        <w:rPr>
                          <w:b/>
                          <w:sz w:val="28"/>
                          <w:szCs w:val="28"/>
                        </w:rPr>
                        <w:t xml:space="preserve"> n°</w:t>
                      </w:r>
                      <w:r w:rsidR="00855F71" w:rsidRPr="009F0587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CD5814" w:rsidRPr="009F0587" w:rsidRDefault="00CD5814" w:rsidP="00CD58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0587">
                        <w:rPr>
                          <w:b/>
                          <w:sz w:val="28"/>
                          <w:szCs w:val="28"/>
                        </w:rPr>
                        <w:t xml:space="preserve">Période : </w:t>
                      </w:r>
                      <w:r w:rsidR="00B1022B" w:rsidRPr="009F0587">
                        <w:rPr>
                          <w:b/>
                          <w:sz w:val="28"/>
                          <w:szCs w:val="28"/>
                        </w:rPr>
                        <w:t>Septembre-Toussaint</w:t>
                      </w:r>
                    </w:p>
                    <w:p w:rsidR="00CD5814" w:rsidRDefault="00CD5814"/>
                  </w:txbxContent>
                </v:textbox>
              </v:shape>
            </w:pict>
          </mc:Fallback>
        </mc:AlternateContent>
      </w:r>
      <w:r w:rsidR="004C4FF5">
        <w:t xml:space="preserve"> </w:t>
      </w:r>
    </w:p>
    <w:tbl>
      <w:tblPr>
        <w:tblStyle w:val="Grilledutableau"/>
        <w:tblpPr w:leftFromText="141" w:rightFromText="141" w:vertAnchor="text" w:horzAnchor="margin" w:tblpXSpec="center" w:tblpY="494"/>
        <w:tblW w:w="11149" w:type="dxa"/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5071"/>
        <w:gridCol w:w="16"/>
      </w:tblGrid>
      <w:tr w:rsidR="009F0587" w14:paraId="2719072F" w14:textId="77777777" w:rsidTr="009F0587">
        <w:trPr>
          <w:gridAfter w:val="1"/>
          <w:wAfter w:w="16" w:type="dxa"/>
          <w:trHeight w:val="108"/>
        </w:trPr>
        <w:tc>
          <w:tcPr>
            <w:tcW w:w="6062" w:type="dxa"/>
            <w:gridSpan w:val="2"/>
            <w:shd w:val="clear" w:color="auto" w:fill="FFCCFF"/>
          </w:tcPr>
          <w:p w14:paraId="1A3391F5" w14:textId="77777777" w:rsidR="009F0587" w:rsidRPr="00CD5814" w:rsidRDefault="009F0587" w:rsidP="009F0587">
            <w:pPr>
              <w:jc w:val="center"/>
              <w:rPr>
                <w:rFonts w:ascii="Salina" w:hAnsi="Salina"/>
              </w:rPr>
            </w:pPr>
            <w:r>
              <w:rPr>
                <w:rFonts w:ascii="Salina" w:hAnsi="Salina"/>
              </w:rPr>
              <w:t>Axes de travail</w:t>
            </w:r>
          </w:p>
        </w:tc>
        <w:tc>
          <w:tcPr>
            <w:tcW w:w="5071" w:type="dxa"/>
            <w:shd w:val="clear" w:color="auto" w:fill="EAF1DD" w:themeFill="accent3" w:themeFillTint="33"/>
          </w:tcPr>
          <w:p w14:paraId="4773232B" w14:textId="77777777" w:rsidR="009F0587" w:rsidRPr="00CD5814" w:rsidRDefault="009F0587" w:rsidP="009F0587">
            <w:pPr>
              <w:jc w:val="center"/>
              <w:rPr>
                <w:rFonts w:ascii="Salina" w:hAnsi="Salina"/>
              </w:rPr>
            </w:pPr>
            <w:r>
              <w:rPr>
                <w:rFonts w:ascii="Salina" w:hAnsi="Salina"/>
              </w:rPr>
              <w:t xml:space="preserve">Propositions </w:t>
            </w:r>
          </w:p>
        </w:tc>
      </w:tr>
      <w:tr w:rsidR="009F0587" w14:paraId="7417583E" w14:textId="77777777" w:rsidTr="009F0587">
        <w:trPr>
          <w:gridAfter w:val="1"/>
          <w:wAfter w:w="16" w:type="dxa"/>
          <w:trHeight w:val="1206"/>
        </w:trPr>
        <w:tc>
          <w:tcPr>
            <w:tcW w:w="6062" w:type="dxa"/>
            <w:gridSpan w:val="2"/>
          </w:tcPr>
          <w:p w14:paraId="06355265" w14:textId="77777777" w:rsidR="009F0587" w:rsidRPr="0058165F" w:rsidRDefault="009F0587" w:rsidP="009F058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CC6 : </w:t>
            </w:r>
            <w:r w:rsidRPr="0058165F">
              <w:rPr>
                <w:b/>
              </w:rPr>
              <w:t xml:space="preserve">Agir en éducateur responsable et selon des principes éthiques </w:t>
            </w:r>
          </w:p>
          <w:p w14:paraId="46A6A8A2" w14:textId="77777777" w:rsidR="009F0587" w:rsidRPr="00562582" w:rsidRDefault="009F0587" w:rsidP="009F0587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sz w:val="28"/>
                <w:szCs w:val="28"/>
              </w:rPr>
            </w:pPr>
            <w:r w:rsidRPr="00562582">
              <w:rPr>
                <w:sz w:val="28"/>
                <w:szCs w:val="28"/>
              </w:rPr>
              <w:t xml:space="preserve">S’approprier le règlement intérieur et le faire respecter) 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3764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2A034AF" w14:textId="77777777" w:rsidR="009F0587" w:rsidRDefault="009F0587" w:rsidP="009F0587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Anticiper pour être ponctuel                              </w:t>
            </w:r>
            <w:r w:rsidRPr="00562582">
              <w:rPr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9361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711CB48" w14:textId="77777777" w:rsidR="009F0587" w:rsidRPr="00562582" w:rsidRDefault="009F0587" w:rsidP="009F0587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Disposer de tout son matériel                           </w:t>
            </w:r>
            <w:r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50139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</w:p>
          <w:p w14:paraId="60B05B5A" w14:textId="77777777" w:rsidR="009F0587" w:rsidRDefault="009F0587" w:rsidP="009F058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8AD8680" w14:textId="77777777" w:rsidR="009F0587" w:rsidRDefault="009F0587" w:rsidP="009F0587">
            <w:pPr>
              <w:rPr>
                <w:sz w:val="28"/>
                <w:szCs w:val="28"/>
              </w:rPr>
            </w:pPr>
            <w:r w:rsidRPr="0058165F">
              <w:rPr>
                <w:rFonts w:ascii="Arial" w:hAnsi="Arial" w:cs="Arial"/>
                <w:b/>
                <w:color w:val="000000"/>
                <w:sz w:val="24"/>
                <w:szCs w:val="24"/>
              </w:rPr>
              <w:t>P4. Organiser et assurer un mode de fonctionnement du groupe favorisan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 l'apprentissage et la sociali</w:t>
            </w:r>
            <w:r w:rsidRPr="0058165F">
              <w:rPr>
                <w:rFonts w:ascii="Arial" w:hAnsi="Arial" w:cs="Arial"/>
                <w:b/>
                <w:color w:val="000000"/>
                <w:sz w:val="24"/>
                <w:szCs w:val="24"/>
              </w:rPr>
              <w:t>sation des élèves</w:t>
            </w:r>
            <w:r w:rsidRPr="0058165F">
              <w:rPr>
                <w:sz w:val="28"/>
                <w:szCs w:val="28"/>
              </w:rPr>
              <w:t xml:space="preserve"> </w:t>
            </w:r>
          </w:p>
          <w:p w14:paraId="640DD189" w14:textId="77777777" w:rsidR="009F0587" w:rsidRDefault="009F0587" w:rsidP="009F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Construire sa posture d’enseignant                    </w:t>
            </w:r>
            <w:sdt>
              <w:sdtPr>
                <w:rPr>
                  <w:sz w:val="28"/>
                  <w:szCs w:val="28"/>
                </w:rPr>
                <w:id w:val="178630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4D4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(regard, tenue, déplacement, voix)</w:t>
            </w:r>
          </w:p>
          <w:p w14:paraId="012C6A56" w14:textId="77777777" w:rsidR="009F0587" w:rsidRDefault="009F0587" w:rsidP="009F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Organiser les différents temps de la séance (Que fait l’enseignant ? Que font les élèves ?)               </w:t>
            </w:r>
            <w:sdt>
              <w:sdtPr>
                <w:rPr>
                  <w:sz w:val="28"/>
                  <w:szCs w:val="28"/>
                </w:rPr>
                <w:id w:val="95891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                         </w:t>
            </w:r>
          </w:p>
          <w:p w14:paraId="1FF8187F" w14:textId="77777777" w:rsidR="009F0587" w:rsidRDefault="009F0587" w:rsidP="009F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Réguler la prise de parole et les échanges        </w:t>
            </w:r>
            <w:sdt>
              <w:sdtPr>
                <w:rPr>
                  <w:sz w:val="28"/>
                  <w:szCs w:val="28"/>
                </w:rPr>
                <w:id w:val="128168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                                </w:t>
            </w:r>
          </w:p>
          <w:p w14:paraId="0BD07CE9" w14:textId="77777777" w:rsidR="009F0587" w:rsidRDefault="009F0587" w:rsidP="009F0587">
            <w:pPr>
              <w:rPr>
                <w:sz w:val="28"/>
                <w:szCs w:val="28"/>
              </w:rPr>
            </w:pPr>
          </w:p>
          <w:p w14:paraId="58549B2C" w14:textId="77777777" w:rsidR="009F0587" w:rsidRPr="000879D5" w:rsidRDefault="009F0587" w:rsidP="009F058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P3. </w:t>
            </w:r>
            <w:r w:rsidRPr="000879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Construire, mettre en </w:t>
            </w:r>
            <w:r w:rsidR="00C82193" w:rsidRPr="000879D5">
              <w:rPr>
                <w:rFonts w:ascii="Arial" w:hAnsi="Arial" w:cs="Arial"/>
                <w:b/>
                <w:color w:val="000000"/>
                <w:sz w:val="24"/>
                <w:szCs w:val="24"/>
              </w:rPr>
              <w:t>œuvre</w:t>
            </w:r>
            <w:r w:rsidRPr="000879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et animer des situations d'enseignement et d'apprentissage prenant en compte la diversité des élèves </w:t>
            </w:r>
          </w:p>
          <w:p w14:paraId="40D1C2BC" w14:textId="77777777" w:rsidR="009F0587" w:rsidRDefault="009F0587" w:rsidP="009F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Clarifier les objectifs de la séance                            </w:t>
            </w:r>
            <w:sdt>
              <w:sdtPr>
                <w:rPr>
                  <w:sz w:val="28"/>
                  <w:szCs w:val="28"/>
                </w:rPr>
                <w:id w:val="-165899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  </w:t>
            </w:r>
          </w:p>
          <w:p w14:paraId="4A287D10" w14:textId="77777777" w:rsidR="009F0587" w:rsidRDefault="009F0587" w:rsidP="009F0587">
            <w:pPr>
              <w:rPr>
                <w:sz w:val="28"/>
                <w:szCs w:val="28"/>
              </w:rPr>
            </w:pPr>
          </w:p>
          <w:p w14:paraId="0E52B5B1" w14:textId="77777777" w:rsidR="009F0587" w:rsidRPr="00F96214" w:rsidRDefault="009F0587" w:rsidP="009F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Questionnaire de positionnement                           </w:t>
            </w:r>
            <w:sdt>
              <w:sdtPr>
                <w:rPr>
                  <w:sz w:val="28"/>
                  <w:szCs w:val="28"/>
                </w:rPr>
                <w:id w:val="57070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48E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71" w:type="dxa"/>
            <w:vMerge w:val="restart"/>
          </w:tcPr>
          <w:p w14:paraId="161109D7" w14:textId="77777777" w:rsidR="009F0587" w:rsidRPr="00DA0F32" w:rsidRDefault="009F0587" w:rsidP="009F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Gérer son temps                                          </w:t>
            </w:r>
            <w:sdt>
              <w:sdtPr>
                <w:rPr>
                  <w:sz w:val="28"/>
                  <w:szCs w:val="28"/>
                </w:rPr>
                <w:id w:val="-16792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                            </w:t>
            </w:r>
          </w:p>
          <w:p w14:paraId="26B33BF9" w14:textId="77777777" w:rsidR="009F0587" w:rsidRDefault="009F0587" w:rsidP="009F0587">
            <w:pPr>
              <w:tabs>
                <w:tab w:val="left" w:pos="30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45108225" w14:textId="77777777" w:rsidR="009F0587" w:rsidRDefault="009F0587" w:rsidP="009F0587">
            <w:pPr>
              <w:tabs>
                <w:tab w:val="left" w:pos="3099"/>
              </w:tabs>
              <w:rPr>
                <w:sz w:val="28"/>
                <w:szCs w:val="28"/>
              </w:rPr>
            </w:pPr>
          </w:p>
          <w:p w14:paraId="255D923F" w14:textId="77777777" w:rsidR="009F0587" w:rsidRDefault="009F0587" w:rsidP="009F0587">
            <w:pPr>
              <w:tabs>
                <w:tab w:val="left" w:pos="3099"/>
              </w:tabs>
              <w:rPr>
                <w:sz w:val="28"/>
                <w:szCs w:val="28"/>
              </w:rPr>
            </w:pPr>
          </w:p>
          <w:p w14:paraId="11C03555" w14:textId="77777777" w:rsidR="009F0587" w:rsidRDefault="009F0587" w:rsidP="009F0587">
            <w:pPr>
              <w:tabs>
                <w:tab w:val="left" w:pos="3099"/>
              </w:tabs>
              <w:rPr>
                <w:sz w:val="28"/>
                <w:szCs w:val="28"/>
              </w:rPr>
            </w:pPr>
          </w:p>
          <w:p w14:paraId="15CACB6F" w14:textId="77777777" w:rsidR="009F0587" w:rsidRDefault="009F0587" w:rsidP="009F0587">
            <w:pPr>
              <w:tabs>
                <w:tab w:val="left" w:pos="3099"/>
              </w:tabs>
              <w:rPr>
                <w:sz w:val="28"/>
                <w:szCs w:val="28"/>
              </w:rPr>
            </w:pPr>
          </w:p>
          <w:p w14:paraId="1FEB14BA" w14:textId="77777777" w:rsidR="009F0587" w:rsidRDefault="009F0587" w:rsidP="009F0587">
            <w:pPr>
              <w:tabs>
                <w:tab w:val="left" w:pos="3099"/>
              </w:tabs>
              <w:rPr>
                <w:sz w:val="28"/>
                <w:szCs w:val="28"/>
              </w:rPr>
            </w:pPr>
          </w:p>
          <w:p w14:paraId="1886EE47" w14:textId="77777777" w:rsidR="009F0587" w:rsidRDefault="009F0587" w:rsidP="009F0587">
            <w:pPr>
              <w:tabs>
                <w:tab w:val="left" w:pos="3099"/>
              </w:tabs>
              <w:rPr>
                <w:sz w:val="28"/>
                <w:szCs w:val="28"/>
              </w:rPr>
            </w:pPr>
          </w:p>
          <w:p w14:paraId="0B6FD0F2" w14:textId="77777777" w:rsidR="009F0587" w:rsidRDefault="009F0587" w:rsidP="009F0587">
            <w:pPr>
              <w:tabs>
                <w:tab w:val="left" w:pos="3099"/>
              </w:tabs>
              <w:rPr>
                <w:sz w:val="28"/>
                <w:szCs w:val="28"/>
              </w:rPr>
            </w:pPr>
          </w:p>
          <w:p w14:paraId="5BAF7B66" w14:textId="77777777" w:rsidR="009F0587" w:rsidRDefault="009F0587" w:rsidP="009F0587">
            <w:pPr>
              <w:tabs>
                <w:tab w:val="left" w:pos="3099"/>
              </w:tabs>
              <w:rPr>
                <w:sz w:val="28"/>
                <w:szCs w:val="28"/>
              </w:rPr>
            </w:pPr>
          </w:p>
          <w:p w14:paraId="761DEDB0" w14:textId="77777777" w:rsidR="009F0587" w:rsidRDefault="009F0587" w:rsidP="009F0587">
            <w:pPr>
              <w:tabs>
                <w:tab w:val="left" w:pos="30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A6C16">
              <w:rPr>
                <w:i/>
                <w:sz w:val="28"/>
                <w:szCs w:val="28"/>
              </w:rPr>
              <w:t xml:space="preserve"> </w:t>
            </w:r>
          </w:p>
          <w:p w14:paraId="75347FE1" w14:textId="77777777" w:rsidR="009F0587" w:rsidRDefault="009F0587" w:rsidP="009F0587">
            <w:pPr>
              <w:tabs>
                <w:tab w:val="left" w:pos="3099"/>
              </w:tabs>
              <w:rPr>
                <w:sz w:val="28"/>
                <w:szCs w:val="28"/>
              </w:rPr>
            </w:pPr>
          </w:p>
          <w:p w14:paraId="7A1AE02F" w14:textId="15C2A040" w:rsidR="009F0587" w:rsidRPr="00DA0F32" w:rsidRDefault="009F0587" w:rsidP="009F0587">
            <w:pPr>
              <w:tabs>
                <w:tab w:val="left" w:pos="30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2A6C16">
              <w:rPr>
                <w:sz w:val="28"/>
                <w:szCs w:val="28"/>
              </w:rPr>
              <w:t>nstaurer des rituel</w:t>
            </w:r>
            <w:r w:rsidR="00323F72">
              <w:rPr>
                <w:sz w:val="28"/>
                <w:szCs w:val="28"/>
              </w:rPr>
              <w:t>s  (fiche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)           </w:t>
            </w:r>
            <w:r w:rsidRPr="002A6C16">
              <w:rPr>
                <w:sz w:val="28"/>
                <w:szCs w:val="28"/>
              </w:rPr>
              <w:t xml:space="preserve">        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4509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A6C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9F0587" w14:paraId="4E88823F" w14:textId="77777777" w:rsidTr="003F29A8">
        <w:trPr>
          <w:gridAfter w:val="1"/>
          <w:wAfter w:w="16" w:type="dxa"/>
          <w:trHeight w:val="71"/>
        </w:trPr>
        <w:tc>
          <w:tcPr>
            <w:tcW w:w="6062" w:type="dxa"/>
            <w:gridSpan w:val="2"/>
            <w:shd w:val="clear" w:color="auto" w:fill="FFFF00"/>
          </w:tcPr>
          <w:p w14:paraId="3EA13564" w14:textId="77777777" w:rsidR="009F0587" w:rsidRDefault="009F0587" w:rsidP="009F0587">
            <w:pPr>
              <w:rPr>
                <w:b/>
                <w:u w:val="dash"/>
              </w:rPr>
            </w:pPr>
            <w:r>
              <w:rPr>
                <w:rFonts w:ascii="Salina" w:hAnsi="Salina"/>
                <w:sz w:val="24"/>
                <w:szCs w:val="24"/>
              </w:rPr>
              <w:t xml:space="preserve">Projets au choix </w:t>
            </w:r>
          </w:p>
        </w:tc>
        <w:tc>
          <w:tcPr>
            <w:tcW w:w="5071" w:type="dxa"/>
            <w:vMerge/>
          </w:tcPr>
          <w:p w14:paraId="498A0256" w14:textId="77777777" w:rsidR="009F0587" w:rsidRDefault="009F0587" w:rsidP="009F0587">
            <w:pPr>
              <w:tabs>
                <w:tab w:val="left" w:pos="2921"/>
                <w:tab w:val="left" w:pos="3119"/>
              </w:tabs>
              <w:rPr>
                <w:i/>
                <w:sz w:val="28"/>
                <w:szCs w:val="28"/>
              </w:rPr>
            </w:pPr>
          </w:p>
        </w:tc>
      </w:tr>
      <w:tr w:rsidR="009F0587" w14:paraId="15B62096" w14:textId="77777777" w:rsidTr="009F0587">
        <w:trPr>
          <w:gridAfter w:val="1"/>
          <w:wAfter w:w="16" w:type="dxa"/>
          <w:trHeight w:val="658"/>
        </w:trPr>
        <w:tc>
          <w:tcPr>
            <w:tcW w:w="6062" w:type="dxa"/>
            <w:gridSpan w:val="2"/>
          </w:tcPr>
          <w:p w14:paraId="65F97F07" w14:textId="77777777" w:rsidR="009F0587" w:rsidRPr="000879D5" w:rsidRDefault="009F0587" w:rsidP="009F0587">
            <w:pPr>
              <w:pStyle w:val="Paragraphedeliste"/>
              <w:ind w:left="0"/>
              <w:rPr>
                <w:sz w:val="28"/>
                <w:szCs w:val="28"/>
              </w:rPr>
            </w:pPr>
            <w:r w:rsidRPr="000879D5">
              <w:rPr>
                <w:sz w:val="28"/>
                <w:szCs w:val="28"/>
              </w:rPr>
              <w:t>Action pédagogique</w:t>
            </w:r>
          </w:p>
          <w:p w14:paraId="2F8B2F12" w14:textId="77777777" w:rsidR="009F0587" w:rsidRPr="000879D5" w:rsidRDefault="009F0587" w:rsidP="009F0587">
            <w:pPr>
              <w:pStyle w:val="Paragraphedeliste"/>
              <w:ind w:left="0"/>
              <w:rPr>
                <w:sz w:val="28"/>
                <w:szCs w:val="28"/>
              </w:rPr>
            </w:pPr>
            <w:r w:rsidRPr="000879D5">
              <w:rPr>
                <w:sz w:val="28"/>
                <w:szCs w:val="28"/>
              </w:rPr>
              <w:t>Investissement particulier dans l</w:t>
            </w:r>
            <w:r>
              <w:rPr>
                <w:sz w:val="28"/>
                <w:szCs w:val="28"/>
              </w:rPr>
              <w:t>’établissement</w:t>
            </w:r>
          </w:p>
          <w:p w14:paraId="0999A53A" w14:textId="77777777" w:rsidR="009F0587" w:rsidRPr="000879D5" w:rsidRDefault="009F0587" w:rsidP="009F0587">
            <w:pPr>
              <w:pStyle w:val="Paragraphedeliste"/>
              <w:ind w:left="0"/>
              <w:rPr>
                <w:sz w:val="28"/>
                <w:szCs w:val="28"/>
              </w:rPr>
            </w:pPr>
            <w:r w:rsidRPr="000879D5"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</w:rPr>
              <w:t>-</w:t>
            </w:r>
            <w:r w:rsidRPr="000879D5">
              <w:rPr>
                <w:sz w:val="28"/>
                <w:szCs w:val="28"/>
              </w:rPr>
              <w:t xml:space="preserve">travail </w:t>
            </w:r>
            <w:r>
              <w:rPr>
                <w:sz w:val="28"/>
                <w:szCs w:val="28"/>
              </w:rPr>
              <w:t xml:space="preserve">entre </w:t>
            </w:r>
            <w:r w:rsidRPr="000879D5">
              <w:rPr>
                <w:sz w:val="28"/>
                <w:szCs w:val="28"/>
              </w:rPr>
              <w:t>stagiaire</w:t>
            </w:r>
            <w:r>
              <w:rPr>
                <w:sz w:val="28"/>
                <w:szCs w:val="28"/>
              </w:rPr>
              <w:t>s</w:t>
            </w:r>
          </w:p>
          <w:p w14:paraId="666453D2" w14:textId="77777777" w:rsidR="009F0587" w:rsidRPr="000879D5" w:rsidRDefault="009F0587" w:rsidP="009F0587">
            <w:pPr>
              <w:pStyle w:val="Paragraphedeliste"/>
              <w:ind w:left="0"/>
              <w:rPr>
                <w:sz w:val="28"/>
                <w:szCs w:val="28"/>
              </w:rPr>
            </w:pPr>
            <w:r w:rsidRPr="000879D5">
              <w:rPr>
                <w:sz w:val="28"/>
                <w:szCs w:val="28"/>
              </w:rPr>
              <w:t xml:space="preserve">Entraide </w:t>
            </w:r>
          </w:p>
          <w:p w14:paraId="31F09082" w14:textId="77777777" w:rsidR="009F0587" w:rsidRPr="000879D5" w:rsidRDefault="009F0587" w:rsidP="009F0587">
            <w:pPr>
              <w:pStyle w:val="Paragraphedeliste"/>
              <w:ind w:left="0"/>
              <w:rPr>
                <w:sz w:val="28"/>
                <w:szCs w:val="28"/>
              </w:rPr>
            </w:pPr>
            <w:r w:rsidRPr="000879D5">
              <w:rPr>
                <w:sz w:val="28"/>
                <w:szCs w:val="28"/>
              </w:rPr>
              <w:t>Projet à l’ESPE</w:t>
            </w:r>
          </w:p>
          <w:p w14:paraId="74E4904F" w14:textId="77777777" w:rsidR="009F0587" w:rsidRPr="002A6C16" w:rsidRDefault="009F0587" w:rsidP="009F0587">
            <w:pPr>
              <w:pStyle w:val="Paragraphedeliste"/>
              <w:ind w:left="0"/>
              <w:rPr>
                <w:b/>
                <w:u w:val="dash"/>
              </w:rPr>
            </w:pPr>
            <w:r>
              <w:rPr>
                <w:sz w:val="28"/>
                <w:szCs w:val="28"/>
              </w:rPr>
              <w:t>Au</w:t>
            </w:r>
            <w:r w:rsidRPr="000879D5">
              <w:rPr>
                <w:sz w:val="28"/>
                <w:szCs w:val="28"/>
              </w:rPr>
              <w:t>tre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5071" w:type="dxa"/>
            <w:vMerge/>
          </w:tcPr>
          <w:p w14:paraId="7F8112AB" w14:textId="77777777" w:rsidR="009F0587" w:rsidRDefault="009F0587" w:rsidP="009F0587">
            <w:pPr>
              <w:tabs>
                <w:tab w:val="left" w:pos="2921"/>
                <w:tab w:val="left" w:pos="3119"/>
              </w:tabs>
              <w:rPr>
                <w:i/>
                <w:sz w:val="28"/>
                <w:szCs w:val="28"/>
              </w:rPr>
            </w:pPr>
          </w:p>
        </w:tc>
      </w:tr>
      <w:tr w:rsidR="009F0587" w14:paraId="1BBB96C1" w14:textId="77777777" w:rsidTr="009F0587">
        <w:trPr>
          <w:trHeight w:val="144"/>
        </w:trPr>
        <w:tc>
          <w:tcPr>
            <w:tcW w:w="3031" w:type="dxa"/>
            <w:shd w:val="clear" w:color="auto" w:fill="DAEEF3" w:themeFill="accent5" w:themeFillTint="33"/>
          </w:tcPr>
          <w:p w14:paraId="070CD4B7" w14:textId="77777777" w:rsidR="009F0587" w:rsidRPr="00CD5814" w:rsidRDefault="009F0587" w:rsidP="009F0587">
            <w:pPr>
              <w:jc w:val="center"/>
              <w:rPr>
                <w:rFonts w:ascii="Salina" w:hAnsi="Salina"/>
                <w:sz w:val="24"/>
                <w:szCs w:val="24"/>
              </w:rPr>
            </w:pPr>
            <w:r>
              <w:rPr>
                <w:rFonts w:ascii="Salina" w:hAnsi="Salina"/>
                <w:sz w:val="24"/>
                <w:szCs w:val="24"/>
              </w:rPr>
              <w:t>Fréquence de visite</w:t>
            </w:r>
          </w:p>
        </w:tc>
        <w:tc>
          <w:tcPr>
            <w:tcW w:w="8118" w:type="dxa"/>
            <w:gridSpan w:val="3"/>
            <w:shd w:val="clear" w:color="auto" w:fill="FDE9D9" w:themeFill="accent6" w:themeFillTint="33"/>
          </w:tcPr>
          <w:p w14:paraId="12492921" w14:textId="77777777" w:rsidR="009F0587" w:rsidRPr="00CD5814" w:rsidRDefault="009F0587" w:rsidP="009F0587">
            <w:pPr>
              <w:jc w:val="center"/>
              <w:rPr>
                <w:rFonts w:ascii="Salina" w:hAnsi="Salina"/>
                <w:sz w:val="24"/>
                <w:szCs w:val="24"/>
              </w:rPr>
            </w:pPr>
            <w:r>
              <w:rPr>
                <w:rFonts w:ascii="Salina" w:hAnsi="Salina"/>
                <w:sz w:val="24"/>
                <w:szCs w:val="24"/>
              </w:rPr>
              <w:t>Bilan</w:t>
            </w:r>
          </w:p>
        </w:tc>
      </w:tr>
      <w:tr w:rsidR="009F0587" w14:paraId="609809A1" w14:textId="77777777" w:rsidTr="009F0587">
        <w:trPr>
          <w:trHeight w:val="2277"/>
        </w:trPr>
        <w:tc>
          <w:tcPr>
            <w:tcW w:w="3031" w:type="dxa"/>
          </w:tcPr>
          <w:p w14:paraId="069333B2" w14:textId="77777777" w:rsidR="009F0587" w:rsidRPr="000879D5" w:rsidRDefault="009F0587" w:rsidP="009F0587">
            <w:pPr>
              <w:pStyle w:val="Paragraphedeliste"/>
              <w:ind w:left="0"/>
              <w:rPr>
                <w:sz w:val="28"/>
                <w:szCs w:val="28"/>
              </w:rPr>
            </w:pPr>
            <w:r w:rsidRPr="000879D5">
              <w:rPr>
                <w:sz w:val="28"/>
                <w:szCs w:val="28"/>
              </w:rPr>
              <w:t>Une fois par semaine</w:t>
            </w:r>
            <w:r>
              <w:rPr>
                <w:sz w:val="28"/>
                <w:szCs w:val="28"/>
              </w:rPr>
              <w:t> : visite du tuteur.</w:t>
            </w:r>
          </w:p>
          <w:p w14:paraId="5832F560" w14:textId="77777777" w:rsidR="009F0587" w:rsidRDefault="009F0587" w:rsidP="009F0587">
            <w:pPr>
              <w:pStyle w:val="Paragraphedeliste"/>
              <w:ind w:left="0"/>
            </w:pPr>
          </w:p>
        </w:tc>
        <w:tc>
          <w:tcPr>
            <w:tcW w:w="8118" w:type="dxa"/>
            <w:gridSpan w:val="3"/>
          </w:tcPr>
          <w:p w14:paraId="35FC492E" w14:textId="77777777" w:rsidR="009F0587" w:rsidRDefault="009F0587" w:rsidP="009F058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720829">
              <w:rPr>
                <w:rFonts w:ascii="Arial" w:hAnsi="Arial" w:cs="Arial"/>
                <w:b/>
                <w:color w:val="000000"/>
                <w:sz w:val="24"/>
                <w:szCs w:val="24"/>
              </w:rPr>
              <w:t>C14 .</w:t>
            </w:r>
            <w:proofErr w:type="gramEnd"/>
            <w:r w:rsidRPr="0072082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S'engager dans une démarche individuelle et collective de développement professionnel</w:t>
            </w:r>
          </w:p>
          <w:p w14:paraId="2A90335E" w14:textId="77777777" w:rsidR="009F0587" w:rsidRPr="00720829" w:rsidRDefault="009F0587" w:rsidP="009F0587">
            <w:pPr>
              <w:rPr>
                <w:rFonts w:eastAsia="MS Gothic" w:cstheme="minorHAnsi"/>
                <w:sz w:val="28"/>
                <w:szCs w:val="28"/>
              </w:rPr>
            </w:pPr>
            <w:r w:rsidRPr="00720829">
              <w:rPr>
                <w:rFonts w:cstheme="minorHAnsi"/>
                <w:sz w:val="28"/>
                <w:szCs w:val="28"/>
              </w:rPr>
              <w:t xml:space="preserve">Prend en compte les conseils prodigués par les personnels d’encadrement et les formateurs tuteurs et s’efforce d’améliorer sa pratique                                                 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</w:t>
            </w:r>
            <w:r w:rsidRPr="00720829">
              <w:rPr>
                <w:rFonts w:cstheme="minorHAnsi"/>
                <w:sz w:val="28"/>
                <w:szCs w:val="28"/>
              </w:rPr>
              <w:t xml:space="preserve">   </w:t>
            </w:r>
            <w:r w:rsidRPr="00720829">
              <w:rPr>
                <w:rFonts w:eastAsia="MS Gothic" w:cstheme="minorHAnsi"/>
                <w:sz w:val="28"/>
                <w:szCs w:val="28"/>
              </w:rPr>
              <w:t xml:space="preserve"> </w:t>
            </w:r>
            <w:r w:rsidRPr="00720829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</w:p>
          <w:p w14:paraId="790F65D3" w14:textId="77777777" w:rsidR="009F0587" w:rsidRPr="00720829" w:rsidRDefault="009F0587" w:rsidP="009F0587">
            <w:pPr>
              <w:rPr>
                <w:rFonts w:cstheme="minorHAnsi"/>
                <w:sz w:val="28"/>
                <w:szCs w:val="28"/>
              </w:rPr>
            </w:pPr>
          </w:p>
          <w:p w14:paraId="5EC25732" w14:textId="77777777" w:rsidR="009F0587" w:rsidRDefault="009F0587" w:rsidP="009F0587">
            <w:r w:rsidRPr="00720829">
              <w:rPr>
                <w:rFonts w:cstheme="minorHAnsi"/>
                <w:sz w:val="28"/>
                <w:szCs w:val="28"/>
              </w:rPr>
              <w:t xml:space="preserve">Est capable de prendre du recul et de porter une analyse réflexive sur son positionnement et ses activités        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 </w:t>
            </w:r>
            <w:r w:rsidRPr="00720829">
              <w:rPr>
                <w:rFonts w:cstheme="minorHAnsi"/>
                <w:sz w:val="28"/>
                <w:szCs w:val="28"/>
              </w:rPr>
              <w:t xml:space="preserve"> </w:t>
            </w:r>
            <w:r w:rsidRPr="00720829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72082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</w:tr>
      <w:tr w:rsidR="009F0587" w14:paraId="455A00A4" w14:textId="77777777" w:rsidTr="009F0587">
        <w:trPr>
          <w:trHeight w:val="227"/>
        </w:trPr>
        <w:tc>
          <w:tcPr>
            <w:tcW w:w="11149" w:type="dxa"/>
            <w:gridSpan w:val="4"/>
            <w:shd w:val="clear" w:color="auto" w:fill="DDD9C3" w:themeFill="background2" w:themeFillShade="E6"/>
          </w:tcPr>
          <w:p w14:paraId="43B657FB" w14:textId="77777777" w:rsidR="009F0587" w:rsidRPr="00720829" w:rsidRDefault="009F0587" w:rsidP="009F05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0587">
              <w:rPr>
                <w:rFonts w:ascii="Salina" w:hAnsi="Salina"/>
                <w:sz w:val="24"/>
                <w:szCs w:val="24"/>
              </w:rPr>
              <w:t>Avis sur l’état d’acquisition des compétences visées</w:t>
            </w:r>
          </w:p>
        </w:tc>
      </w:tr>
      <w:tr w:rsidR="009F0587" w14:paraId="60626A43" w14:textId="77777777" w:rsidTr="009F0587">
        <w:trPr>
          <w:trHeight w:val="283"/>
        </w:trPr>
        <w:tc>
          <w:tcPr>
            <w:tcW w:w="3031" w:type="dxa"/>
          </w:tcPr>
          <w:p w14:paraId="28D75FDB" w14:textId="77777777" w:rsidR="009F0587" w:rsidRDefault="009F0587" w:rsidP="009F058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Stagiaire</w:t>
            </w:r>
          </w:p>
        </w:tc>
        <w:tc>
          <w:tcPr>
            <w:tcW w:w="8118" w:type="dxa"/>
            <w:gridSpan w:val="3"/>
          </w:tcPr>
          <w:p w14:paraId="69852AF3" w14:textId="77777777" w:rsidR="009F0587" w:rsidRPr="009F0587" w:rsidRDefault="009F0587" w:rsidP="009F058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4CD96AD" w14:textId="77777777" w:rsidR="009F0587" w:rsidRDefault="009F0587" w:rsidP="009F058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E1A41FD" w14:textId="77777777" w:rsidR="009F0587" w:rsidRPr="009F0587" w:rsidRDefault="009F0587" w:rsidP="009F058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F0587" w14:paraId="44B7B806" w14:textId="77777777" w:rsidTr="009F0587">
        <w:trPr>
          <w:trHeight w:val="363"/>
        </w:trPr>
        <w:tc>
          <w:tcPr>
            <w:tcW w:w="3031" w:type="dxa"/>
          </w:tcPr>
          <w:p w14:paraId="3A938700" w14:textId="77777777" w:rsidR="009F0587" w:rsidRDefault="009F0587" w:rsidP="009F058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Tuteur établissement ou terrain</w:t>
            </w:r>
          </w:p>
        </w:tc>
        <w:tc>
          <w:tcPr>
            <w:tcW w:w="8118" w:type="dxa"/>
            <w:gridSpan w:val="3"/>
          </w:tcPr>
          <w:p w14:paraId="48AECBBD" w14:textId="77777777" w:rsidR="009F0587" w:rsidRPr="009F0587" w:rsidRDefault="009F0587" w:rsidP="009F058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4CAE919" w14:textId="77777777" w:rsidR="009F0587" w:rsidRPr="009F0587" w:rsidRDefault="009F0587" w:rsidP="009F058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75D6350" w14:textId="77777777" w:rsidR="009F0587" w:rsidRPr="009F0587" w:rsidRDefault="009F0587" w:rsidP="009F058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F0587" w14:paraId="7725B18A" w14:textId="77777777" w:rsidTr="009F0587">
        <w:trPr>
          <w:trHeight w:val="363"/>
        </w:trPr>
        <w:tc>
          <w:tcPr>
            <w:tcW w:w="3031" w:type="dxa"/>
          </w:tcPr>
          <w:p w14:paraId="571B8E5A" w14:textId="77777777" w:rsidR="009F0587" w:rsidRDefault="009F0587" w:rsidP="009F0587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Tuteur ESPE</w:t>
            </w:r>
          </w:p>
          <w:p w14:paraId="5730FA2C" w14:textId="77777777" w:rsidR="009F0587" w:rsidRDefault="009F0587" w:rsidP="009F0587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8118" w:type="dxa"/>
            <w:gridSpan w:val="3"/>
          </w:tcPr>
          <w:p w14:paraId="0CFA3DE8" w14:textId="77777777" w:rsidR="009F0587" w:rsidRPr="009F0587" w:rsidRDefault="009F0587" w:rsidP="009F058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C18E72D" w14:textId="77777777" w:rsidR="004C4FF5" w:rsidRDefault="004C4FF5"/>
    <w:p w14:paraId="6269A6DA" w14:textId="77777777" w:rsidR="00CD5814" w:rsidRDefault="00CD5814"/>
    <w:p w14:paraId="0A32DCA1" w14:textId="77777777" w:rsidR="00CD5814" w:rsidRDefault="00CD5814"/>
    <w:p w14:paraId="5C46C163" w14:textId="77777777" w:rsidR="00CD5814" w:rsidRDefault="00CD5814"/>
    <w:sectPr w:rsidR="00CD5814" w:rsidSect="0099134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l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6BB"/>
    <w:multiLevelType w:val="hybridMultilevel"/>
    <w:tmpl w:val="9CA84406"/>
    <w:lvl w:ilvl="0" w:tplc="F38845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524F7"/>
    <w:multiLevelType w:val="hybridMultilevel"/>
    <w:tmpl w:val="849257FA"/>
    <w:lvl w:ilvl="0" w:tplc="F69670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656C0"/>
    <w:multiLevelType w:val="hybridMultilevel"/>
    <w:tmpl w:val="80A0F4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6B57"/>
    <w:multiLevelType w:val="hybridMultilevel"/>
    <w:tmpl w:val="124A1D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F5"/>
    <w:rsid w:val="00016411"/>
    <w:rsid w:val="00020B2B"/>
    <w:rsid w:val="00021863"/>
    <w:rsid w:val="000253D6"/>
    <w:rsid w:val="000424A1"/>
    <w:rsid w:val="0004753F"/>
    <w:rsid w:val="00051A0A"/>
    <w:rsid w:val="00051FBE"/>
    <w:rsid w:val="000637AC"/>
    <w:rsid w:val="000667C9"/>
    <w:rsid w:val="00075E9D"/>
    <w:rsid w:val="0007694C"/>
    <w:rsid w:val="00081ECF"/>
    <w:rsid w:val="0008250A"/>
    <w:rsid w:val="0008353D"/>
    <w:rsid w:val="00083BCB"/>
    <w:rsid w:val="000879D5"/>
    <w:rsid w:val="00093298"/>
    <w:rsid w:val="00093ED1"/>
    <w:rsid w:val="00094B4B"/>
    <w:rsid w:val="00094FF4"/>
    <w:rsid w:val="00095859"/>
    <w:rsid w:val="000A504B"/>
    <w:rsid w:val="000C20E7"/>
    <w:rsid w:val="000C3369"/>
    <w:rsid w:val="000C5548"/>
    <w:rsid w:val="000C67CA"/>
    <w:rsid w:val="000D0052"/>
    <w:rsid w:val="000E4936"/>
    <w:rsid w:val="000F6F43"/>
    <w:rsid w:val="00110D88"/>
    <w:rsid w:val="00117B81"/>
    <w:rsid w:val="00121871"/>
    <w:rsid w:val="0012463B"/>
    <w:rsid w:val="00131DE2"/>
    <w:rsid w:val="00145A51"/>
    <w:rsid w:val="001511D6"/>
    <w:rsid w:val="00155E21"/>
    <w:rsid w:val="00157FCF"/>
    <w:rsid w:val="00163B30"/>
    <w:rsid w:val="001653B2"/>
    <w:rsid w:val="00166D49"/>
    <w:rsid w:val="00167EF1"/>
    <w:rsid w:val="00170919"/>
    <w:rsid w:val="00175228"/>
    <w:rsid w:val="00175CD4"/>
    <w:rsid w:val="00183578"/>
    <w:rsid w:val="00183CD5"/>
    <w:rsid w:val="00184A26"/>
    <w:rsid w:val="00184AFB"/>
    <w:rsid w:val="0018725B"/>
    <w:rsid w:val="00193A33"/>
    <w:rsid w:val="001B764D"/>
    <w:rsid w:val="001C0717"/>
    <w:rsid w:val="001C3B01"/>
    <w:rsid w:val="001C753B"/>
    <w:rsid w:val="001D0B84"/>
    <w:rsid w:val="001D1140"/>
    <w:rsid w:val="001D51B0"/>
    <w:rsid w:val="001D5A2E"/>
    <w:rsid w:val="001D5E37"/>
    <w:rsid w:val="001E70E1"/>
    <w:rsid w:val="001F64FE"/>
    <w:rsid w:val="001F77E7"/>
    <w:rsid w:val="00207973"/>
    <w:rsid w:val="00212FB9"/>
    <w:rsid w:val="00223B45"/>
    <w:rsid w:val="0023343F"/>
    <w:rsid w:val="002354BC"/>
    <w:rsid w:val="00264CD6"/>
    <w:rsid w:val="002759F2"/>
    <w:rsid w:val="002840D5"/>
    <w:rsid w:val="00285EC8"/>
    <w:rsid w:val="002866E0"/>
    <w:rsid w:val="00287288"/>
    <w:rsid w:val="00287B2D"/>
    <w:rsid w:val="002A4C00"/>
    <w:rsid w:val="002A6C16"/>
    <w:rsid w:val="002A7B59"/>
    <w:rsid w:val="002B7063"/>
    <w:rsid w:val="002C0E0A"/>
    <w:rsid w:val="002C0FDE"/>
    <w:rsid w:val="002D7788"/>
    <w:rsid w:val="002E136A"/>
    <w:rsid w:val="002F1FED"/>
    <w:rsid w:val="002F477A"/>
    <w:rsid w:val="002F7936"/>
    <w:rsid w:val="00303265"/>
    <w:rsid w:val="00307156"/>
    <w:rsid w:val="00310F72"/>
    <w:rsid w:val="00311F68"/>
    <w:rsid w:val="00314221"/>
    <w:rsid w:val="00314CD3"/>
    <w:rsid w:val="00316A69"/>
    <w:rsid w:val="003203CD"/>
    <w:rsid w:val="00323F72"/>
    <w:rsid w:val="00326B1C"/>
    <w:rsid w:val="00332FDE"/>
    <w:rsid w:val="00351B99"/>
    <w:rsid w:val="00370A05"/>
    <w:rsid w:val="00381C18"/>
    <w:rsid w:val="0038532E"/>
    <w:rsid w:val="003857F8"/>
    <w:rsid w:val="00385A1B"/>
    <w:rsid w:val="003A504B"/>
    <w:rsid w:val="003A7CBA"/>
    <w:rsid w:val="003B38A4"/>
    <w:rsid w:val="003C7699"/>
    <w:rsid w:val="003D462D"/>
    <w:rsid w:val="003F0109"/>
    <w:rsid w:val="003F29A8"/>
    <w:rsid w:val="003F2C60"/>
    <w:rsid w:val="00400657"/>
    <w:rsid w:val="00404525"/>
    <w:rsid w:val="0040746D"/>
    <w:rsid w:val="004232F7"/>
    <w:rsid w:val="00425D8F"/>
    <w:rsid w:val="004417CB"/>
    <w:rsid w:val="004417FA"/>
    <w:rsid w:val="00444146"/>
    <w:rsid w:val="004571F1"/>
    <w:rsid w:val="00462447"/>
    <w:rsid w:val="00466925"/>
    <w:rsid w:val="004752E3"/>
    <w:rsid w:val="00476F1D"/>
    <w:rsid w:val="0048045A"/>
    <w:rsid w:val="00481701"/>
    <w:rsid w:val="00484B27"/>
    <w:rsid w:val="0048545C"/>
    <w:rsid w:val="004969C2"/>
    <w:rsid w:val="00497565"/>
    <w:rsid w:val="004B4FC1"/>
    <w:rsid w:val="004B7154"/>
    <w:rsid w:val="004C4FF5"/>
    <w:rsid w:val="004D0405"/>
    <w:rsid w:val="004D48E6"/>
    <w:rsid w:val="004D6292"/>
    <w:rsid w:val="004E36B0"/>
    <w:rsid w:val="004F58C3"/>
    <w:rsid w:val="004F684E"/>
    <w:rsid w:val="00504C74"/>
    <w:rsid w:val="005131FB"/>
    <w:rsid w:val="005132D2"/>
    <w:rsid w:val="005239AF"/>
    <w:rsid w:val="00525181"/>
    <w:rsid w:val="00527BFE"/>
    <w:rsid w:val="005320E6"/>
    <w:rsid w:val="00532E01"/>
    <w:rsid w:val="00534599"/>
    <w:rsid w:val="00554583"/>
    <w:rsid w:val="00562582"/>
    <w:rsid w:val="00562EF1"/>
    <w:rsid w:val="00572225"/>
    <w:rsid w:val="0058165F"/>
    <w:rsid w:val="005834A4"/>
    <w:rsid w:val="00583987"/>
    <w:rsid w:val="0058700C"/>
    <w:rsid w:val="005923E9"/>
    <w:rsid w:val="005A0318"/>
    <w:rsid w:val="005A3F8F"/>
    <w:rsid w:val="005A5D9B"/>
    <w:rsid w:val="005B5F8A"/>
    <w:rsid w:val="005C3FD5"/>
    <w:rsid w:val="005C4E6C"/>
    <w:rsid w:val="005C5C58"/>
    <w:rsid w:val="005D633E"/>
    <w:rsid w:val="005E6B9B"/>
    <w:rsid w:val="005F07E4"/>
    <w:rsid w:val="005F2030"/>
    <w:rsid w:val="005F2679"/>
    <w:rsid w:val="00600859"/>
    <w:rsid w:val="00600881"/>
    <w:rsid w:val="00605553"/>
    <w:rsid w:val="006205D2"/>
    <w:rsid w:val="006259D5"/>
    <w:rsid w:val="00625BD3"/>
    <w:rsid w:val="006408B6"/>
    <w:rsid w:val="006418F9"/>
    <w:rsid w:val="006669EC"/>
    <w:rsid w:val="006726ED"/>
    <w:rsid w:val="00677875"/>
    <w:rsid w:val="006844E4"/>
    <w:rsid w:val="006913B9"/>
    <w:rsid w:val="00697697"/>
    <w:rsid w:val="006A6451"/>
    <w:rsid w:val="006B6C3E"/>
    <w:rsid w:val="006C2FB6"/>
    <w:rsid w:val="006C353B"/>
    <w:rsid w:val="006D0713"/>
    <w:rsid w:val="006E39B7"/>
    <w:rsid w:val="006E78E6"/>
    <w:rsid w:val="00702F02"/>
    <w:rsid w:val="007061C5"/>
    <w:rsid w:val="00715028"/>
    <w:rsid w:val="0072057A"/>
    <w:rsid w:val="00720829"/>
    <w:rsid w:val="00721D1D"/>
    <w:rsid w:val="00731131"/>
    <w:rsid w:val="0073116E"/>
    <w:rsid w:val="007318DC"/>
    <w:rsid w:val="007405C5"/>
    <w:rsid w:val="00743BE0"/>
    <w:rsid w:val="0075015D"/>
    <w:rsid w:val="00750954"/>
    <w:rsid w:val="00751527"/>
    <w:rsid w:val="007530EF"/>
    <w:rsid w:val="00756865"/>
    <w:rsid w:val="00771230"/>
    <w:rsid w:val="00772F6B"/>
    <w:rsid w:val="00780343"/>
    <w:rsid w:val="00781205"/>
    <w:rsid w:val="00784342"/>
    <w:rsid w:val="0079642D"/>
    <w:rsid w:val="007A10C4"/>
    <w:rsid w:val="007A4405"/>
    <w:rsid w:val="007C3DC6"/>
    <w:rsid w:val="007C437A"/>
    <w:rsid w:val="007D618E"/>
    <w:rsid w:val="007E0034"/>
    <w:rsid w:val="007E1ACA"/>
    <w:rsid w:val="007E4013"/>
    <w:rsid w:val="007F1138"/>
    <w:rsid w:val="007F3D30"/>
    <w:rsid w:val="00801A18"/>
    <w:rsid w:val="00801B37"/>
    <w:rsid w:val="00801D2A"/>
    <w:rsid w:val="008100F8"/>
    <w:rsid w:val="00811FE5"/>
    <w:rsid w:val="00813630"/>
    <w:rsid w:val="00821F78"/>
    <w:rsid w:val="00833BA3"/>
    <w:rsid w:val="008405D4"/>
    <w:rsid w:val="00843D55"/>
    <w:rsid w:val="00846189"/>
    <w:rsid w:val="00850D06"/>
    <w:rsid w:val="00855F71"/>
    <w:rsid w:val="00872715"/>
    <w:rsid w:val="0087298A"/>
    <w:rsid w:val="00872D79"/>
    <w:rsid w:val="00876053"/>
    <w:rsid w:val="00877C0C"/>
    <w:rsid w:val="008900AA"/>
    <w:rsid w:val="00896A41"/>
    <w:rsid w:val="0089744F"/>
    <w:rsid w:val="008A4DFA"/>
    <w:rsid w:val="008A69F7"/>
    <w:rsid w:val="008B3481"/>
    <w:rsid w:val="008B57F6"/>
    <w:rsid w:val="008D0412"/>
    <w:rsid w:val="008D1696"/>
    <w:rsid w:val="008D2E51"/>
    <w:rsid w:val="008F15AE"/>
    <w:rsid w:val="00906E96"/>
    <w:rsid w:val="00907848"/>
    <w:rsid w:val="00914F95"/>
    <w:rsid w:val="0093319B"/>
    <w:rsid w:val="00937A40"/>
    <w:rsid w:val="00942917"/>
    <w:rsid w:val="009435B4"/>
    <w:rsid w:val="0095089C"/>
    <w:rsid w:val="009515EA"/>
    <w:rsid w:val="00954809"/>
    <w:rsid w:val="00954B5C"/>
    <w:rsid w:val="00955562"/>
    <w:rsid w:val="009609B4"/>
    <w:rsid w:val="00960BEB"/>
    <w:rsid w:val="00963831"/>
    <w:rsid w:val="00967A5E"/>
    <w:rsid w:val="009745DA"/>
    <w:rsid w:val="00976307"/>
    <w:rsid w:val="00982769"/>
    <w:rsid w:val="00991348"/>
    <w:rsid w:val="00994A57"/>
    <w:rsid w:val="0099542C"/>
    <w:rsid w:val="009B11E0"/>
    <w:rsid w:val="009B3632"/>
    <w:rsid w:val="009B55F3"/>
    <w:rsid w:val="009C1FDA"/>
    <w:rsid w:val="009C2DFF"/>
    <w:rsid w:val="009C64B7"/>
    <w:rsid w:val="009D121B"/>
    <w:rsid w:val="009D689A"/>
    <w:rsid w:val="009E2F9B"/>
    <w:rsid w:val="009E5CC2"/>
    <w:rsid w:val="009F0587"/>
    <w:rsid w:val="009F146B"/>
    <w:rsid w:val="009F2D92"/>
    <w:rsid w:val="009F501B"/>
    <w:rsid w:val="009F68C6"/>
    <w:rsid w:val="00A2218C"/>
    <w:rsid w:val="00A245F1"/>
    <w:rsid w:val="00A2670F"/>
    <w:rsid w:val="00A442A1"/>
    <w:rsid w:val="00A46F86"/>
    <w:rsid w:val="00A57E31"/>
    <w:rsid w:val="00A64DA5"/>
    <w:rsid w:val="00A773CA"/>
    <w:rsid w:val="00A8007C"/>
    <w:rsid w:val="00A80A57"/>
    <w:rsid w:val="00A850B3"/>
    <w:rsid w:val="00A92E2B"/>
    <w:rsid w:val="00AA2CF2"/>
    <w:rsid w:val="00AA5502"/>
    <w:rsid w:val="00AB3BF3"/>
    <w:rsid w:val="00AC3AD2"/>
    <w:rsid w:val="00AC5E42"/>
    <w:rsid w:val="00AD0CA2"/>
    <w:rsid w:val="00AD296B"/>
    <w:rsid w:val="00AE0EEA"/>
    <w:rsid w:val="00B06B26"/>
    <w:rsid w:val="00B1022B"/>
    <w:rsid w:val="00B135A0"/>
    <w:rsid w:val="00B278E1"/>
    <w:rsid w:val="00B30C55"/>
    <w:rsid w:val="00B367F8"/>
    <w:rsid w:val="00B40D1E"/>
    <w:rsid w:val="00B43DF5"/>
    <w:rsid w:val="00B53320"/>
    <w:rsid w:val="00B57779"/>
    <w:rsid w:val="00B632CA"/>
    <w:rsid w:val="00B658C5"/>
    <w:rsid w:val="00B716D4"/>
    <w:rsid w:val="00B72033"/>
    <w:rsid w:val="00B733CD"/>
    <w:rsid w:val="00B76034"/>
    <w:rsid w:val="00B770F0"/>
    <w:rsid w:val="00B816EC"/>
    <w:rsid w:val="00B825D5"/>
    <w:rsid w:val="00B852EA"/>
    <w:rsid w:val="00B8674D"/>
    <w:rsid w:val="00B9694B"/>
    <w:rsid w:val="00BA538C"/>
    <w:rsid w:val="00BB311A"/>
    <w:rsid w:val="00BB3DDA"/>
    <w:rsid w:val="00BB3EBC"/>
    <w:rsid w:val="00BC35DD"/>
    <w:rsid w:val="00BE5677"/>
    <w:rsid w:val="00BF45D2"/>
    <w:rsid w:val="00C011F0"/>
    <w:rsid w:val="00C05582"/>
    <w:rsid w:val="00C12DE0"/>
    <w:rsid w:val="00C23CC6"/>
    <w:rsid w:val="00C33D5F"/>
    <w:rsid w:val="00C35D14"/>
    <w:rsid w:val="00C374D5"/>
    <w:rsid w:val="00C417DF"/>
    <w:rsid w:val="00C43328"/>
    <w:rsid w:val="00C573DD"/>
    <w:rsid w:val="00C64140"/>
    <w:rsid w:val="00C67B0B"/>
    <w:rsid w:val="00C74A16"/>
    <w:rsid w:val="00C82167"/>
    <w:rsid w:val="00C82193"/>
    <w:rsid w:val="00C83F0A"/>
    <w:rsid w:val="00C84F53"/>
    <w:rsid w:val="00C93609"/>
    <w:rsid w:val="00C96D1D"/>
    <w:rsid w:val="00CA34A0"/>
    <w:rsid w:val="00CB20FF"/>
    <w:rsid w:val="00CB4F24"/>
    <w:rsid w:val="00CC5316"/>
    <w:rsid w:val="00CD5814"/>
    <w:rsid w:val="00CE068F"/>
    <w:rsid w:val="00CE4160"/>
    <w:rsid w:val="00CF03C8"/>
    <w:rsid w:val="00CF1574"/>
    <w:rsid w:val="00CF5C9A"/>
    <w:rsid w:val="00D01F2A"/>
    <w:rsid w:val="00D02871"/>
    <w:rsid w:val="00D10841"/>
    <w:rsid w:val="00D1099A"/>
    <w:rsid w:val="00D1774B"/>
    <w:rsid w:val="00D30859"/>
    <w:rsid w:val="00D31A13"/>
    <w:rsid w:val="00D35C9C"/>
    <w:rsid w:val="00D47AAF"/>
    <w:rsid w:val="00D617FE"/>
    <w:rsid w:val="00D6196D"/>
    <w:rsid w:val="00D72E41"/>
    <w:rsid w:val="00D7779E"/>
    <w:rsid w:val="00D85B8E"/>
    <w:rsid w:val="00D96007"/>
    <w:rsid w:val="00DA0242"/>
    <w:rsid w:val="00DA0F32"/>
    <w:rsid w:val="00DA1C59"/>
    <w:rsid w:val="00DC1BAB"/>
    <w:rsid w:val="00DD6C49"/>
    <w:rsid w:val="00DE360D"/>
    <w:rsid w:val="00DE7D13"/>
    <w:rsid w:val="00E01DE3"/>
    <w:rsid w:val="00E02C86"/>
    <w:rsid w:val="00E05E54"/>
    <w:rsid w:val="00E111EA"/>
    <w:rsid w:val="00E15345"/>
    <w:rsid w:val="00E15FDA"/>
    <w:rsid w:val="00E3456E"/>
    <w:rsid w:val="00E446FB"/>
    <w:rsid w:val="00E474EA"/>
    <w:rsid w:val="00E477A3"/>
    <w:rsid w:val="00E51F85"/>
    <w:rsid w:val="00E55CE0"/>
    <w:rsid w:val="00E56224"/>
    <w:rsid w:val="00E60563"/>
    <w:rsid w:val="00E6088E"/>
    <w:rsid w:val="00E63B96"/>
    <w:rsid w:val="00E82FA7"/>
    <w:rsid w:val="00E87499"/>
    <w:rsid w:val="00E93E72"/>
    <w:rsid w:val="00E96010"/>
    <w:rsid w:val="00EA2A04"/>
    <w:rsid w:val="00EA392A"/>
    <w:rsid w:val="00EA53E9"/>
    <w:rsid w:val="00EA5E28"/>
    <w:rsid w:val="00EA6BD5"/>
    <w:rsid w:val="00EB338F"/>
    <w:rsid w:val="00EC0028"/>
    <w:rsid w:val="00EC123C"/>
    <w:rsid w:val="00EC7729"/>
    <w:rsid w:val="00ED040A"/>
    <w:rsid w:val="00ED2B8B"/>
    <w:rsid w:val="00EF07D8"/>
    <w:rsid w:val="00F0152A"/>
    <w:rsid w:val="00F0754B"/>
    <w:rsid w:val="00F20308"/>
    <w:rsid w:val="00F37957"/>
    <w:rsid w:val="00F41D50"/>
    <w:rsid w:val="00F46BAD"/>
    <w:rsid w:val="00F60C11"/>
    <w:rsid w:val="00F70927"/>
    <w:rsid w:val="00F74E64"/>
    <w:rsid w:val="00F90A64"/>
    <w:rsid w:val="00F96214"/>
    <w:rsid w:val="00F9753D"/>
    <w:rsid w:val="00FA0533"/>
    <w:rsid w:val="00FA11B6"/>
    <w:rsid w:val="00FA4761"/>
    <w:rsid w:val="00FB28D3"/>
    <w:rsid w:val="00FB2C1A"/>
    <w:rsid w:val="00FB7BAB"/>
    <w:rsid w:val="00FC4E1F"/>
    <w:rsid w:val="00FD4E1A"/>
    <w:rsid w:val="00FE56EE"/>
    <w:rsid w:val="00FE687C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8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F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4FF5"/>
    <w:pPr>
      <w:ind w:left="720"/>
      <w:contextualSpacing/>
    </w:pPr>
  </w:style>
  <w:style w:type="paragraph" w:customStyle="1" w:styleId="Default">
    <w:name w:val="Default"/>
    <w:rsid w:val="00581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F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4FF5"/>
    <w:pPr>
      <w:ind w:left="720"/>
      <w:contextualSpacing/>
    </w:pPr>
  </w:style>
  <w:style w:type="paragraph" w:customStyle="1" w:styleId="Default">
    <w:name w:val="Default"/>
    <w:rsid w:val="00581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1EA2-52A5-4080-907E-D3B43BF3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Voillequin</dc:creator>
  <cp:lastModifiedBy>Famille Voillequin</cp:lastModifiedBy>
  <cp:revision>3</cp:revision>
  <cp:lastPrinted>2018-04-08T14:15:00Z</cp:lastPrinted>
  <dcterms:created xsi:type="dcterms:W3CDTF">2018-08-27T16:42:00Z</dcterms:created>
  <dcterms:modified xsi:type="dcterms:W3CDTF">2018-08-27T16:42:00Z</dcterms:modified>
</cp:coreProperties>
</file>